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Rule="auto"/>
        <w:jc w:val="center"/>
        <w:rPr/>
      </w:pPr>
      <w:r w:rsidDel="00000000" w:rsidR="00000000" w:rsidRPr="00000000">
        <w:rPr/>
        <w:drawing>
          <wp:inline distB="0" distT="0" distL="114300" distR="114300">
            <wp:extent cx="6443999" cy="9115141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43999" cy="91151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1"/>
        <w:tblW w:w="10035.0" w:type="dxa"/>
        <w:jc w:val="center"/>
        <w:tblLayout w:type="fixed"/>
        <w:tblLook w:val="0400"/>
      </w:tblPr>
      <w:tblGrid>
        <w:gridCol w:w="794"/>
        <w:gridCol w:w="9241"/>
        <w:tblGridChange w:id="0">
          <w:tblGrid>
            <w:gridCol w:w="794"/>
            <w:gridCol w:w="9241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800020" w:space="0" w:sz="8" w:val="single"/>
              <w:right w:color="000000" w:space="0" w:sz="0" w:val="nil"/>
            </w:tcBorders>
            <w:shd w:fill="153e5c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7"/>
                <w:szCs w:val="17"/>
                <w:rtl w:val="0"/>
              </w:rPr>
              <w:t xml:space="preserve">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0020" w:space="0" w:sz="8" w:val="single"/>
              <w:right w:color="000000" w:space="0" w:sz="0" w:val="nil"/>
            </w:tcBorders>
            <w:shd w:fill="800020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INSTRUCTIONS TO APPLICANTS</w:t>
              <w:br w:type="textWrapping"/>
              <w:t xml:space="preserve">Read before completing the proposal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4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864.0" w:type="dxa"/>
        <w:jc w:val="center"/>
        <w:tblLayout w:type="fixed"/>
        <w:tblLook w:val="0400"/>
      </w:tblPr>
      <w:tblGrid>
        <w:gridCol w:w="198"/>
        <w:gridCol w:w="9666"/>
        <w:tblGridChange w:id="0">
          <w:tblGrid>
            <w:gridCol w:w="198"/>
            <w:gridCol w:w="9666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spacing w:after="0" w:before="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24323d"/>
                <w:sz w:val="17"/>
                <w:szCs w:val="17"/>
                <w:rtl w:val="0"/>
              </w:rPr>
              <w:t xml:space="preserve">Purpose of this template</w:t>
              <w:br w:type="textWrapping"/>
              <w:t xml:space="preserve">This proposal is designed to capture the innovation, customer problem, critical assumptions, validation tests, evidence thresholds, six-month plan and intended commercialisation decision. It is not a conventional research proposal.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spacing w:after="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1"/>
        <w:spacing w:after="60" w:before="100" w:lineRule="auto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color w:val="800020"/>
          <w:sz w:val="21"/>
          <w:szCs w:val="21"/>
          <w:rtl w:val="0"/>
        </w:rPr>
        <w:t xml:space="preserve">Submission rules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404040"/>
          <w:sz w:val="19"/>
          <w:szCs w:val="19"/>
          <w:u w:val="none"/>
          <w:shd w:fill="auto" w:val="clear"/>
          <w:vertAlign w:val="baseline"/>
          <w:rtl w:val="0"/>
        </w:rPr>
        <w:t xml:space="preserve">Complete all sections. Where a section is genuinely not relevant, state “NR – Not Relevant” and provide a brief reason.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404040"/>
          <w:sz w:val="19"/>
          <w:szCs w:val="19"/>
          <w:u w:val="none"/>
          <w:shd w:fill="auto" w:val="clear"/>
          <w:vertAlign w:val="baseline"/>
          <w:rtl w:val="0"/>
        </w:rPr>
        <w:t xml:space="preserve">Do not delete headings, prompts or tables. Additional rows may be added where required.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404040"/>
          <w:sz w:val="19"/>
          <w:szCs w:val="19"/>
          <w:u w:val="none"/>
          <w:shd w:fill="auto" w:val="clear"/>
          <w:vertAlign w:val="baseline"/>
          <w:rtl w:val="0"/>
        </w:rPr>
        <w:t xml:space="preserve">Use evidence and specific statements. Avoid unsupported claims such as “high demand”, “no competitors” or “large market”.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404040"/>
          <w:sz w:val="19"/>
          <w:szCs w:val="19"/>
          <w:u w:val="none"/>
          <w:shd w:fill="auto" w:val="clear"/>
          <w:vertAlign w:val="baseline"/>
          <w:rtl w:val="0"/>
        </w:rPr>
        <w:t xml:space="preserve">Attach the required BMC, VPC, initial Business Testing Plan and evidence of training completion.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404040"/>
          <w:sz w:val="19"/>
          <w:szCs w:val="19"/>
          <w:u w:val="none"/>
          <w:shd w:fill="auto" w:val="clear"/>
          <w:vertAlign w:val="baseline"/>
          <w:rtl w:val="0"/>
        </w:rPr>
        <w:t xml:space="preserve">Submit the final proposal through INNOCOMM. Key system fields should contain a concise summary and a reference to the relevant section/page of this proposal.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404040"/>
          <w:sz w:val="19"/>
          <w:szCs w:val="19"/>
          <w:u w:val="none"/>
          <w:shd w:fill="auto" w:val="clear"/>
          <w:vertAlign w:val="baseline"/>
          <w:rtl w:val="0"/>
        </w:rPr>
        <w:t xml:space="preserve">Convert the completed document to PDF before submission, unless otherwise instructed by ICC/RMC.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1"/>
        <w:spacing w:after="60" w:before="100" w:lineRule="auto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color w:val="800020"/>
          <w:sz w:val="21"/>
          <w:szCs w:val="21"/>
          <w:rtl w:val="0"/>
        </w:rPr>
        <w:t xml:space="preserve">Core evidence logic</w:t>
      </w:r>
      <w:r w:rsidDel="00000000" w:rsidR="00000000" w:rsidRPr="00000000">
        <w:rPr>
          <w:rtl w:val="0"/>
        </w:rPr>
      </w:r>
    </w:p>
    <w:tbl>
      <w:tblPr>
        <w:tblStyle w:val="Table3"/>
        <w:tblW w:w="9980.0" w:type="dxa"/>
        <w:jc w:val="center"/>
        <w:tblLayout w:type="fixed"/>
        <w:tblLook w:val="0400"/>
      </w:tblPr>
      <w:tblGrid>
        <w:gridCol w:w="1996"/>
        <w:gridCol w:w="1996"/>
        <w:gridCol w:w="1996"/>
        <w:gridCol w:w="1996"/>
        <w:gridCol w:w="1996"/>
        <w:tblGridChange w:id="0">
          <w:tblGrid>
            <w:gridCol w:w="1996"/>
            <w:gridCol w:w="1996"/>
            <w:gridCol w:w="1996"/>
            <w:gridCol w:w="1996"/>
            <w:gridCol w:w="1996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24323d"/>
                <w:sz w:val="16"/>
                <w:szCs w:val="16"/>
                <w:rtl w:val="0"/>
              </w:rPr>
              <w:t xml:space="preserve">ASSUMPTION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24323d"/>
                <w:sz w:val="16"/>
                <w:szCs w:val="16"/>
                <w:rtl w:val="0"/>
              </w:rPr>
              <w:t xml:space="preserve">TEST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24323d"/>
                <w:sz w:val="16"/>
                <w:szCs w:val="16"/>
                <w:rtl w:val="0"/>
              </w:rPr>
              <w:t xml:space="preserve">EVIDENCE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24323d"/>
                <w:sz w:val="16"/>
                <w:szCs w:val="16"/>
                <w:rtl w:val="0"/>
              </w:rPr>
              <w:t xml:space="preserve">THRESHOLD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24323d"/>
                <w:sz w:val="16"/>
                <w:szCs w:val="16"/>
                <w:rtl w:val="0"/>
              </w:rPr>
              <w:t xml:space="preserve">DECISION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keepNext w:val="0"/>
        <w:spacing w:after="60" w:before="20" w:lineRule="auto"/>
        <w:jc w:val="center"/>
        <w:rPr/>
      </w:pPr>
      <w:r w:rsidDel="00000000" w:rsidR="00000000" w:rsidRPr="00000000">
        <w:rPr>
          <w:rFonts w:ascii="Aptos" w:cs="Aptos" w:eastAsia="Aptos" w:hAnsi="Aptos"/>
          <w:i w:val="1"/>
          <w:iCs w:val="1"/>
          <w:color w:val="666666"/>
          <w:sz w:val="18"/>
          <w:szCs w:val="18"/>
          <w:rtl w:val="0"/>
        </w:rPr>
        <w:t xml:space="preserve">Every major activity and budget item should contribute to this evidence chain.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1"/>
        <w:spacing w:after="60" w:before="100" w:lineRule="auto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color w:val="800020"/>
          <w:sz w:val="21"/>
          <w:szCs w:val="21"/>
          <w:rtl w:val="0"/>
        </w:rPr>
        <w:t xml:space="preserve">Pre-submission checklist</w:t>
      </w:r>
      <w:r w:rsidDel="00000000" w:rsidR="00000000" w:rsidRPr="00000000">
        <w:rPr>
          <w:rtl w:val="0"/>
        </w:rPr>
      </w:r>
    </w:p>
    <w:tbl>
      <w:tblPr>
        <w:tblStyle w:val="Table4"/>
        <w:tblW w:w="9978.0" w:type="dxa"/>
        <w:jc w:val="center"/>
        <w:tblLayout w:type="fixed"/>
        <w:tblLook w:val="0400"/>
      </w:tblPr>
      <w:tblGrid>
        <w:gridCol w:w="4989"/>
        <w:gridCol w:w="4989"/>
        <w:tblGridChange w:id="0">
          <w:tblGrid>
            <w:gridCol w:w="4989"/>
            <w:gridCol w:w="4989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7"/>
                <w:szCs w:val="17"/>
                <w:rtl w:val="0"/>
              </w:rPr>
              <w:t xml:space="preserve">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7"/>
                <w:szCs w:val="17"/>
                <w:rtl w:val="0"/>
              </w:rPr>
              <w:t xml:space="preserve">CHECKLIST ITEM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Project Leader and at least one main team member completed BMC, VPC and Business Testing training.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afbfc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afbfc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The team involves at least two different faculties/schools/research entities.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At least one team member has relevant market, industry, business, commercialisation or target-application knowledge.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afbfc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afbfc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The proposal identifies critical assumptions across Desirability, Feasibility and Viability.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The six-month validation plan, testing methods, milestones and budget are complete.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afbfc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afbfc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BMC, VPC, initial Business Testing Plan and training evidence are attached.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Any initial customer/industry/stakeholder access evidence is attached, where available.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5"/>
        <w:tblW w:w="10035.0" w:type="dxa"/>
        <w:jc w:val="center"/>
        <w:tblLayout w:type="fixed"/>
        <w:tblLook w:val="0400"/>
      </w:tblPr>
      <w:tblGrid>
        <w:gridCol w:w="794"/>
        <w:gridCol w:w="9241"/>
        <w:tblGridChange w:id="0">
          <w:tblGrid>
            <w:gridCol w:w="794"/>
            <w:gridCol w:w="9241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800020" w:space="0" w:sz="8" w:val="single"/>
              <w:right w:color="000000" w:space="0" w:sz="0" w:val="nil"/>
            </w:tcBorders>
            <w:shd w:fill="153e5c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0020" w:space="0" w:sz="8" w:val="single"/>
              <w:right w:color="000000" w:space="0" w:sz="0" w:val="nil"/>
            </w:tcBorders>
            <w:shd w:fill="800020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PROJECT IDENTIFICATION</w:t>
              <w:br w:type="textWrapping"/>
              <w:t xml:space="preserve">Administrative and project-level information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6"/>
        <w:tblW w:w="9978.0" w:type="dxa"/>
        <w:jc w:val="center"/>
        <w:tblLayout w:type="fixed"/>
        <w:tblLook w:val="0400"/>
      </w:tblPr>
      <w:tblGrid>
        <w:gridCol w:w="4989"/>
        <w:gridCol w:w="4989"/>
        <w:tblGridChange w:id="0">
          <w:tblGrid>
            <w:gridCol w:w="4989"/>
            <w:gridCol w:w="4989"/>
          </w:tblGrid>
        </w:tblGridChange>
      </w:tblGrid>
      <w:tr>
        <w:trPr>
          <w:cantSplit w:val="1"/>
          <w:tblHeader w:val="1"/>
        </w:trPr>
        <w:tc>
          <w:tcPr>
            <w:gridSpan w:val="2"/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7"/>
                <w:szCs w:val="17"/>
                <w:rtl w:val="0"/>
              </w:rPr>
              <w:t xml:space="preserve">1.1 PROJECT DETAILS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Project Title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 concise project title]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afbfc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Project Leader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afbfc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24323d"/>
                <w:sz w:val="17"/>
                <w:szCs w:val="17"/>
                <w:rtl w:val="0"/>
              </w:rPr>
              <w:t xml:space="preserve">[Name, staff ID, designation]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Faculty / School / Research Entity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 primary entity]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afbfc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Email / Contact Number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 contact details]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UTM / Industry / National Priority Area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24323d"/>
                <w:sz w:val="17"/>
                <w:szCs w:val="17"/>
                <w:rtl w:val="0"/>
              </w:rPr>
              <w:t xml:space="preserve">[Select and state at least one relevant area]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afbfc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Current Technology Readiness Level (TRL)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 TRL and brief basis/evidence]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Funding Requested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24323d"/>
                <w:sz w:val="17"/>
                <w:szCs w:val="17"/>
                <w:rtl w:val="0"/>
              </w:rPr>
              <w:t xml:space="preserve">RM [amount, maximum RM10,000]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afbfc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Project Duration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afbfc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24323d"/>
                <w:sz w:val="17"/>
                <w:szCs w:val="17"/>
                <w:rtl w:val="0"/>
              </w:rPr>
              <w:t xml:space="preserve">6 months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Proposed Start and End Dates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 dates as announced by ICC/RMC]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afbfc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Existing IP / Disclosure Reference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 details or NR]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Proposed SLPP SRA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24323d"/>
                <w:sz w:val="17"/>
                <w:szCs w:val="17"/>
                <w:rtl w:val="0"/>
              </w:rPr>
              <w:t xml:space="preserve">[Name/programme, if identified]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spacing w:after="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1"/>
        <w:spacing w:after="40" w:before="80" w:lineRule="auto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color w:val="153e5c"/>
          <w:sz w:val="20"/>
          <w:szCs w:val="20"/>
          <w:rtl w:val="0"/>
        </w:rPr>
        <w:t xml:space="preserve">1.2 Proposed commercialisation outcome at the end of validation  Select the most likely current pathway; this may change based on evidence.</w:t>
      </w:r>
      <w:r w:rsidDel="00000000" w:rsidR="00000000" w:rsidRPr="00000000">
        <w:rPr>
          <w:rtl w:val="0"/>
        </w:rPr>
      </w:r>
    </w:p>
    <w:tbl>
      <w:tblPr>
        <w:tblStyle w:val="Table7"/>
        <w:tblW w:w="9978.0" w:type="dxa"/>
        <w:jc w:val="center"/>
        <w:tblLayout w:type="fixed"/>
        <w:tblLook w:val="0400"/>
      </w:tblPr>
      <w:tblGrid>
        <w:gridCol w:w="3326"/>
        <w:gridCol w:w="3326"/>
        <w:gridCol w:w="3326"/>
        <w:tblGridChange w:id="0">
          <w:tblGrid>
            <w:gridCol w:w="3326"/>
            <w:gridCol w:w="3326"/>
            <w:gridCol w:w="3326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i w:val="0"/>
                <w:iCs w:val="0"/>
                <w:sz w:val="17"/>
                <w:szCs w:val="17"/>
                <w:rtl w:val="0"/>
              </w:rPr>
              <w:t xml:space="preserve">☐ Proceed to development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i w:val="0"/>
                <w:iCs w:val="0"/>
                <w:sz w:val="17"/>
                <w:szCs w:val="17"/>
                <w:rtl w:val="0"/>
              </w:rPr>
              <w:t xml:space="preserve">☐ Pivot application/market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i w:val="0"/>
                <w:iCs w:val="0"/>
                <w:sz w:val="17"/>
                <w:szCs w:val="17"/>
                <w:rtl w:val="0"/>
              </w:rPr>
              <w:t xml:space="preserve">☐ Collaborate with industry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i w:val="0"/>
                <w:iCs w:val="0"/>
                <w:sz w:val="17"/>
                <w:szCs w:val="17"/>
                <w:rtl w:val="0"/>
              </w:rPr>
              <w:t xml:space="preserve">☐ License / technology transfer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i w:val="0"/>
                <w:iCs w:val="0"/>
                <w:sz w:val="17"/>
                <w:szCs w:val="17"/>
                <w:rtl w:val="0"/>
              </w:rPr>
              <w:t xml:space="preserve">☐ Seek further funding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i w:val="0"/>
                <w:iCs w:val="0"/>
                <w:sz w:val="17"/>
                <w:szCs w:val="17"/>
                <w:rtl w:val="0"/>
              </w:rPr>
              <w:t xml:space="preserve">☐ Pause / stop / discontinue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afbfc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i w:val="0"/>
                <w:iCs w:val="0"/>
                <w:sz w:val="17"/>
                <w:szCs w:val="17"/>
                <w:rtl w:val="0"/>
              </w:rPr>
              <w:t xml:space="preserve">☐ Other: 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afbfc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afbfc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8"/>
        <w:tblW w:w="10035.0" w:type="dxa"/>
        <w:jc w:val="center"/>
        <w:tblLayout w:type="fixed"/>
        <w:tblLook w:val="0400"/>
      </w:tblPr>
      <w:tblGrid>
        <w:gridCol w:w="794"/>
        <w:gridCol w:w="9241"/>
        <w:tblGridChange w:id="0">
          <w:tblGrid>
            <w:gridCol w:w="794"/>
            <w:gridCol w:w="9241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800020" w:space="0" w:sz="8" w:val="single"/>
              <w:right w:color="000000" w:space="0" w:sz="0" w:val="nil"/>
            </w:tcBorders>
            <w:shd w:fill="153e5c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0020" w:space="0" w:sz="8" w:val="single"/>
              <w:right w:color="000000" w:space="0" w:sz="0" w:val="nil"/>
            </w:tcBorders>
            <w:shd w:fill="800020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EXECUTIVE VALIDATION SUMMARY</w:t>
              <w:br w:type="textWrapping"/>
              <w:t xml:space="preserve">Maximum 300 words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9"/>
        <w:tblW w:w="9864.0" w:type="dxa"/>
        <w:jc w:val="center"/>
        <w:tblLayout w:type="fixed"/>
        <w:tblLook w:val="0400"/>
      </w:tblPr>
      <w:tblGrid>
        <w:gridCol w:w="198"/>
        <w:gridCol w:w="9666"/>
        <w:tblGridChange w:id="0">
          <w:tblGrid>
            <w:gridCol w:w="198"/>
            <w:gridCol w:w="9666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spacing w:after="0" w:before="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24323d"/>
                <w:sz w:val="17"/>
                <w:szCs w:val="17"/>
                <w:rtl w:val="0"/>
              </w:rPr>
              <w:t xml:space="preserve">Write a validation summary, not a technical abstract</w:t>
              <w:br w:type="textWrapping"/>
              <w:t xml:space="preserve">Explain the innovation, target customer/industry, problem, current uncertainty, what will be tested within six months, the evidence to be generated and the decision expected at project completion.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4">
      <w:pPr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10"/>
        <w:tblW w:w="9865.0" w:type="dxa"/>
        <w:jc w:val="center"/>
        <w:tblLayout w:type="fixed"/>
        <w:tblLook w:val="0400"/>
      </w:tblPr>
      <w:tblGrid>
        <w:gridCol w:w="9865"/>
        <w:tblGridChange w:id="0">
          <w:tblGrid>
            <w:gridCol w:w="9865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spacing w:after="0" w:before="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1"/>
                <w:iCs w:val="1"/>
                <w:color w:val="24323d"/>
                <w:sz w:val="17"/>
                <w:szCs w:val="17"/>
                <w:rtl w:val="0"/>
              </w:rPr>
              <w:t xml:space="preserve">[Maximum 300 words]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11"/>
        <w:tblW w:w="10035.0" w:type="dxa"/>
        <w:jc w:val="center"/>
        <w:tblLayout w:type="fixed"/>
        <w:tblLook w:val="0400"/>
      </w:tblPr>
      <w:tblGrid>
        <w:gridCol w:w="794"/>
        <w:gridCol w:w="9241"/>
        <w:tblGridChange w:id="0">
          <w:tblGrid>
            <w:gridCol w:w="794"/>
            <w:gridCol w:w="9241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800020" w:space="0" w:sz="8" w:val="single"/>
              <w:right w:color="000000" w:space="0" w:sz="0" w:val="nil"/>
            </w:tcBorders>
            <w:shd w:fill="153e5c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7"/>
                <w:szCs w:val="17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0020" w:space="0" w:sz="8" w:val="single"/>
              <w:right w:color="000000" w:space="0" w:sz="0" w:val="nil"/>
            </w:tcBorders>
            <w:shd w:fill="800020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TEAM ELIGIBILITY, CAPABILITY AND ROLES</w:t>
              <w:br w:type="textWrapping"/>
              <w:t xml:space="preserve">Demonstrate cross-faculty and market/industry capability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9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1"/>
        <w:spacing w:after="40" w:before="80" w:lineRule="auto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color w:val="153e5c"/>
          <w:sz w:val="20"/>
          <w:szCs w:val="20"/>
          <w:rtl w:val="0"/>
        </w:rPr>
        <w:t xml:space="preserve">3.1 Eligibility confirmation</w:t>
      </w:r>
      <w:r w:rsidDel="00000000" w:rsidR="00000000" w:rsidRPr="00000000">
        <w:rPr>
          <w:rtl w:val="0"/>
        </w:rPr>
      </w:r>
    </w:p>
    <w:tbl>
      <w:tblPr>
        <w:tblStyle w:val="Table12"/>
        <w:tblW w:w="9978.0" w:type="dxa"/>
        <w:jc w:val="center"/>
        <w:tblLayout w:type="fixed"/>
        <w:tblLook w:val="0400"/>
      </w:tblPr>
      <w:tblGrid>
        <w:gridCol w:w="3326"/>
        <w:gridCol w:w="3326"/>
        <w:gridCol w:w="3326"/>
        <w:tblGridChange w:id="0">
          <w:tblGrid>
            <w:gridCol w:w="3326"/>
            <w:gridCol w:w="3326"/>
            <w:gridCol w:w="3326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7"/>
                <w:szCs w:val="17"/>
                <w:rtl w:val="0"/>
              </w:rPr>
              <w:t xml:space="preserve">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7"/>
                <w:szCs w:val="17"/>
                <w:rtl w:val="0"/>
              </w:rPr>
              <w:t xml:space="preserve">ELIGIBILITY STATEMENT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7"/>
                <w:szCs w:val="17"/>
                <w:rtl w:val="0"/>
              </w:rPr>
              <w:t xml:space="preserve">EVIDENCE / REFERENCE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Project Leader is UTM academic staff (permanent or contract).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afbfc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afbfc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If the Project Leader is a non-citizen contract staff member, at least one co-researcher is a permanent Malaysian citizen staff member.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The team involves at least two different faculties, schools or research entities.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afbfc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afbfc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At least one team member has relevant market, industry, business, commercialisation or target-application experience.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The Project Leader is submitting only one active i-SPARK application at this time.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afbfc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afbfc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Project Leader and at least one main team member completed all required training.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0">
      <w:pPr>
        <w:keepNext w:val="1"/>
        <w:spacing w:after="40" w:before="80" w:lineRule="auto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color w:val="153e5c"/>
          <w:sz w:val="20"/>
          <w:szCs w:val="20"/>
          <w:rtl w:val="0"/>
        </w:rPr>
        <w:t xml:space="preserve">3.2 Team composition and responsibilities</w:t>
      </w:r>
      <w:r w:rsidDel="00000000" w:rsidR="00000000" w:rsidRPr="00000000">
        <w:rPr>
          <w:rtl w:val="0"/>
        </w:rPr>
      </w:r>
    </w:p>
    <w:tbl>
      <w:tblPr>
        <w:tblStyle w:val="Table13"/>
        <w:tblW w:w="8315.0" w:type="dxa"/>
        <w:jc w:val="center"/>
        <w:tblLayout w:type="fixed"/>
        <w:tblLook w:val="0400"/>
      </w:tblPr>
      <w:tblGrid>
        <w:gridCol w:w="1663"/>
        <w:gridCol w:w="1663"/>
        <w:gridCol w:w="1663"/>
        <w:gridCol w:w="1663"/>
        <w:gridCol w:w="1663"/>
        <w:tblGridChange w:id="0">
          <w:tblGrid>
            <w:gridCol w:w="1663"/>
            <w:gridCol w:w="1663"/>
            <w:gridCol w:w="1663"/>
            <w:gridCol w:w="1663"/>
            <w:gridCol w:w="1663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6"/>
                <w:szCs w:val="16"/>
                <w:rtl w:val="0"/>
              </w:rPr>
              <w:t xml:space="preserve">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6"/>
                <w:szCs w:val="16"/>
                <w:rtl w:val="0"/>
              </w:rPr>
              <w:t xml:space="preserve">Faculty / Entity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6"/>
                <w:szCs w:val="16"/>
                <w:rtl w:val="0"/>
              </w:rPr>
              <w:t xml:space="preserve">Role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6"/>
                <w:szCs w:val="16"/>
                <w:rtl w:val="0"/>
              </w:rPr>
              <w:t xml:space="preserve">Relevant Expertise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6"/>
                <w:szCs w:val="16"/>
                <w:rtl w:val="0"/>
              </w:rPr>
              <w:t xml:space="preserve">Expected Contribution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F">
      <w:pPr>
        <w:keepNext w:val="1"/>
        <w:spacing w:after="40" w:before="80" w:lineRule="auto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color w:val="153e5c"/>
          <w:sz w:val="20"/>
          <w:szCs w:val="20"/>
          <w:rtl w:val="0"/>
        </w:rPr>
        <w:t xml:space="preserve">3.3 Role of SLPP SRA, if applicable  Focus on evidence collection, customer discovery, market analysis, IP/patent mapping, data management and documentation.</w:t>
      </w:r>
      <w:r w:rsidDel="00000000" w:rsidR="00000000" w:rsidRPr="00000000">
        <w:rPr>
          <w:rtl w:val="0"/>
        </w:rPr>
      </w:r>
    </w:p>
    <w:tbl>
      <w:tblPr>
        <w:tblStyle w:val="Table14"/>
        <w:tblW w:w="9865.0" w:type="dxa"/>
        <w:jc w:val="center"/>
        <w:tblLayout w:type="fixed"/>
        <w:tblLook w:val="0400"/>
      </w:tblPr>
      <w:tblGrid>
        <w:gridCol w:w="9865"/>
        <w:tblGridChange w:id="0">
          <w:tblGrid>
            <w:gridCol w:w="9865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spacing w:after="0" w:before="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 response here]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1">
      <w:pPr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15"/>
        <w:tblW w:w="10035.0" w:type="dxa"/>
        <w:jc w:val="center"/>
        <w:tblLayout w:type="fixed"/>
        <w:tblLook w:val="0400"/>
      </w:tblPr>
      <w:tblGrid>
        <w:gridCol w:w="794"/>
        <w:gridCol w:w="9241"/>
        <w:tblGridChange w:id="0">
          <w:tblGrid>
            <w:gridCol w:w="794"/>
            <w:gridCol w:w="9241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800020" w:space="0" w:sz="8" w:val="single"/>
              <w:right w:color="000000" w:space="0" w:sz="0" w:val="nil"/>
            </w:tcBorders>
            <w:shd w:fill="153e5c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7"/>
                <w:szCs w:val="17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0020" w:space="0" w:sz="8" w:val="single"/>
              <w:right w:color="000000" w:space="0" w:sz="0" w:val="nil"/>
            </w:tcBorders>
            <w:shd w:fill="800020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INNOVATION AND CURRENT READINESS</w:t>
              <w:br w:type="textWrapping"/>
              <w:t xml:space="preserve">What exists, what is proven and what remains uncertain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4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keepNext w:val="1"/>
        <w:spacing w:after="40" w:before="80" w:lineRule="auto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color w:val="153e5c"/>
          <w:sz w:val="20"/>
          <w:szCs w:val="20"/>
          <w:rtl w:val="0"/>
        </w:rPr>
        <w:t xml:space="preserve">4.1 Innovation description  Describe the core function, novelty and intended use. Avoid a lengthy literature review.</w:t>
      </w:r>
      <w:r w:rsidDel="00000000" w:rsidR="00000000" w:rsidRPr="00000000">
        <w:rPr>
          <w:rtl w:val="0"/>
        </w:rPr>
      </w:r>
    </w:p>
    <w:tbl>
      <w:tblPr>
        <w:tblStyle w:val="Table16"/>
        <w:tblW w:w="9865.0" w:type="dxa"/>
        <w:jc w:val="center"/>
        <w:tblLayout w:type="fixed"/>
        <w:tblLook w:val="0400"/>
      </w:tblPr>
      <w:tblGrid>
        <w:gridCol w:w="9865"/>
        <w:tblGridChange w:id="0">
          <w:tblGrid>
            <w:gridCol w:w="9865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spacing w:after="0" w:before="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 response here]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7">
      <w:pPr>
        <w:spacing w:after="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1"/>
        <w:spacing w:after="40" w:before="80" w:lineRule="auto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color w:val="153e5c"/>
          <w:sz w:val="20"/>
          <w:szCs w:val="20"/>
          <w:rtl w:val="0"/>
        </w:rPr>
        <w:t xml:space="preserve">4.2 Current technical readiness and evidence  State current TRL, completed work, test results and constraints.</w:t>
      </w:r>
      <w:r w:rsidDel="00000000" w:rsidR="00000000" w:rsidRPr="00000000">
        <w:rPr>
          <w:rtl w:val="0"/>
        </w:rPr>
      </w:r>
    </w:p>
    <w:tbl>
      <w:tblPr>
        <w:tblStyle w:val="Table17"/>
        <w:tblW w:w="9865.0" w:type="dxa"/>
        <w:jc w:val="center"/>
        <w:tblLayout w:type="fixed"/>
        <w:tblLook w:val="0400"/>
      </w:tblPr>
      <w:tblGrid>
        <w:gridCol w:w="9865"/>
        <w:tblGridChange w:id="0">
          <w:tblGrid>
            <w:gridCol w:w="9865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spacing w:after="0" w:before="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 response here]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A">
      <w:pPr>
        <w:spacing w:after="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1"/>
        <w:spacing w:after="40" w:before="80" w:lineRule="auto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color w:val="153e5c"/>
          <w:sz w:val="20"/>
          <w:szCs w:val="20"/>
          <w:rtl w:val="0"/>
        </w:rPr>
        <w:t xml:space="preserve">4.3 Current market/commercial readiness  State what is known and not yet known about customer need, adoption, pricing, delivery and route to market.</w:t>
      </w:r>
      <w:r w:rsidDel="00000000" w:rsidR="00000000" w:rsidRPr="00000000">
        <w:rPr>
          <w:rtl w:val="0"/>
        </w:rPr>
      </w:r>
    </w:p>
    <w:tbl>
      <w:tblPr>
        <w:tblStyle w:val="Table18"/>
        <w:tblW w:w="9865.0" w:type="dxa"/>
        <w:jc w:val="center"/>
        <w:tblLayout w:type="fixed"/>
        <w:tblLook w:val="0400"/>
      </w:tblPr>
      <w:tblGrid>
        <w:gridCol w:w="9865"/>
        <w:tblGridChange w:id="0">
          <w:tblGrid>
            <w:gridCol w:w="9865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spacing w:after="0" w:before="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 response here]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D">
      <w:pPr>
        <w:spacing w:after="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1"/>
        <w:spacing w:after="40" w:before="80" w:lineRule="auto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color w:val="153e5c"/>
          <w:sz w:val="20"/>
          <w:szCs w:val="20"/>
          <w:rtl w:val="0"/>
        </w:rPr>
        <w:t xml:space="preserve">4.4 Intellectual property status  State existing IP, ownership, disclosure/registration status, foreground IP potential or NR.</w:t>
      </w:r>
      <w:r w:rsidDel="00000000" w:rsidR="00000000" w:rsidRPr="00000000">
        <w:rPr>
          <w:rtl w:val="0"/>
        </w:rPr>
      </w:r>
    </w:p>
    <w:tbl>
      <w:tblPr>
        <w:tblStyle w:val="Table19"/>
        <w:tblW w:w="9865.0" w:type="dxa"/>
        <w:jc w:val="center"/>
        <w:tblLayout w:type="fixed"/>
        <w:tblLook w:val="0400"/>
      </w:tblPr>
      <w:tblGrid>
        <w:gridCol w:w="9865"/>
        <w:tblGridChange w:id="0">
          <w:tblGrid>
            <w:gridCol w:w="9865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spacing w:after="0" w:before="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 response here]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0">
      <w:pPr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20"/>
        <w:tblW w:w="10035.0" w:type="dxa"/>
        <w:jc w:val="center"/>
        <w:tblLayout w:type="fixed"/>
        <w:tblLook w:val="0400"/>
      </w:tblPr>
      <w:tblGrid>
        <w:gridCol w:w="794"/>
        <w:gridCol w:w="9241"/>
        <w:tblGridChange w:id="0">
          <w:tblGrid>
            <w:gridCol w:w="794"/>
            <w:gridCol w:w="9241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800020" w:space="0" w:sz="8" w:val="single"/>
              <w:right w:color="000000" w:space="0" w:sz="0" w:val="nil"/>
            </w:tcBorders>
            <w:shd w:fill="153e5c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7"/>
                <w:szCs w:val="17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0020" w:space="0" w:sz="8" w:val="single"/>
              <w:right w:color="000000" w:space="0" w:sz="0" w:val="nil"/>
            </w:tcBorders>
            <w:shd w:fill="800020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CUSTOMER PROBLEM AND MARKET CONTEXT</w:t>
              <w:br w:type="textWrapping"/>
              <w:t xml:space="preserve">Define the customer, problem and existing alternatives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3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1"/>
        <w:spacing w:after="40" w:before="80" w:lineRule="auto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color w:val="153e5c"/>
          <w:sz w:val="20"/>
          <w:szCs w:val="20"/>
          <w:rtl w:val="0"/>
        </w:rPr>
        <w:t xml:space="preserve">5.1 Primary customer / stakeholder segment  Distinguish user, buyer, decision-maker and beneficiary where they are different.</w:t>
      </w:r>
      <w:r w:rsidDel="00000000" w:rsidR="00000000" w:rsidRPr="00000000">
        <w:rPr>
          <w:rtl w:val="0"/>
        </w:rPr>
      </w:r>
    </w:p>
    <w:tbl>
      <w:tblPr>
        <w:tblStyle w:val="Table21"/>
        <w:tblW w:w="6585.0" w:type="dxa"/>
        <w:jc w:val="center"/>
        <w:tblLayout w:type="fixed"/>
        <w:tblLook w:val="0400"/>
      </w:tblPr>
      <w:tblGrid>
        <w:gridCol w:w="3300"/>
        <w:gridCol w:w="3285"/>
        <w:tblGridChange w:id="0">
          <w:tblGrid>
            <w:gridCol w:w="3300"/>
            <w:gridCol w:w="3285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7"/>
                <w:szCs w:val="17"/>
                <w:rtl w:val="0"/>
              </w:rPr>
              <w:t xml:space="preserve">Role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7"/>
                <w:szCs w:val="17"/>
                <w:rtl w:val="0"/>
              </w:rPr>
              <w:t xml:space="preserve">Who are they?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Primary User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afbfc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Buyer / Payer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Decision-maker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afbfc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Other Stakeholder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F">
      <w:pPr>
        <w:keepNext w:val="1"/>
        <w:spacing w:after="40" w:before="80" w:lineRule="auto"/>
        <w:rPr>
          <w:b w:val="1"/>
          <w:bCs w:val="1"/>
          <w:color w:val="153e5c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1"/>
        <w:spacing w:after="40" w:before="80" w:lineRule="auto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color w:val="153e5c"/>
          <w:sz w:val="20"/>
          <w:szCs w:val="20"/>
          <w:rtl w:val="0"/>
        </w:rPr>
        <w:t xml:space="preserve">5.2 Customer problem statement  Use: “[Target customer] experiences [specific problem] when [context], resulting in [measurable consequence].”</w:t>
      </w:r>
      <w:r w:rsidDel="00000000" w:rsidR="00000000" w:rsidRPr="00000000">
        <w:rPr>
          <w:rtl w:val="0"/>
        </w:rPr>
      </w:r>
    </w:p>
    <w:tbl>
      <w:tblPr>
        <w:tblStyle w:val="Table22"/>
        <w:tblW w:w="9865.0" w:type="dxa"/>
        <w:jc w:val="center"/>
        <w:tblLayout w:type="fixed"/>
        <w:tblLook w:val="0400"/>
      </w:tblPr>
      <w:tblGrid>
        <w:gridCol w:w="9865"/>
        <w:tblGridChange w:id="0">
          <w:tblGrid>
            <w:gridCol w:w="9865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spacing w:after="0" w:before="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 response here]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2">
      <w:pPr>
        <w:spacing w:after="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keepNext w:val="1"/>
        <w:spacing w:after="40" w:before="80" w:lineRule="auto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color w:val="153e5c"/>
          <w:sz w:val="20"/>
          <w:szCs w:val="20"/>
          <w:rtl w:val="0"/>
        </w:rPr>
        <w:t xml:space="preserve">5.3 Existing alternatives and current behaviour  How is the problem solved today? What happens if the customer does nothing?</w:t>
      </w:r>
      <w:r w:rsidDel="00000000" w:rsidR="00000000" w:rsidRPr="00000000">
        <w:rPr>
          <w:rtl w:val="0"/>
        </w:rPr>
      </w:r>
    </w:p>
    <w:tbl>
      <w:tblPr>
        <w:tblStyle w:val="Table23"/>
        <w:tblW w:w="9865.0" w:type="dxa"/>
        <w:jc w:val="center"/>
        <w:tblLayout w:type="fixed"/>
        <w:tblLook w:val="0400"/>
      </w:tblPr>
      <w:tblGrid>
        <w:gridCol w:w="9865"/>
        <w:tblGridChange w:id="0">
          <w:tblGrid>
            <w:gridCol w:w="9865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spacing w:after="0" w:before="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 response here]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5">
      <w:pPr>
        <w:spacing w:after="20" w:lineRule="auto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24"/>
        <w:tblW w:w="10035.0" w:type="dxa"/>
        <w:jc w:val="center"/>
        <w:tblLayout w:type="fixed"/>
        <w:tblLook w:val="0400"/>
      </w:tblPr>
      <w:tblGrid>
        <w:gridCol w:w="794"/>
        <w:gridCol w:w="9241"/>
        <w:tblGridChange w:id="0">
          <w:tblGrid>
            <w:gridCol w:w="794"/>
            <w:gridCol w:w="9241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800020" w:space="0" w:sz="8" w:val="single"/>
              <w:right w:color="000000" w:space="0" w:sz="0" w:val="nil"/>
            </w:tcBorders>
            <w:shd w:fill="153e5c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B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0020" w:space="0" w:sz="8" w:val="single"/>
              <w:right w:color="000000" w:space="0" w:sz="0" w:val="nil"/>
            </w:tcBorders>
            <w:shd w:fill="800020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VPC and BMC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9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1"/>
        <w:spacing w:after="40" w:before="80" w:lineRule="auto"/>
        <w:rPr>
          <w:rFonts w:ascii="Aptos" w:cs="Aptos" w:eastAsia="Aptos" w:hAnsi="Aptos"/>
          <w:b w:val="1"/>
          <w:bCs w:val="1"/>
          <w:color w:val="153e5c"/>
          <w:sz w:val="20"/>
          <w:szCs w:val="20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color w:val="153e5c"/>
          <w:sz w:val="20"/>
          <w:szCs w:val="20"/>
          <w:rtl w:val="0"/>
        </w:rPr>
        <w:t xml:space="preserve">6.1 Value Proposition Canvas (VPC) summary</w:t>
      </w:r>
    </w:p>
    <w:p w:rsidR="00000000" w:rsidDel="00000000" w:rsidP="00000000" w:rsidRDefault="00000000" w:rsidRPr="00000000" w14:paraId="000000BB">
      <w:pPr>
        <w:keepNext w:val="1"/>
        <w:spacing w:after="40" w:before="80" w:lineRule="auto"/>
        <w:rPr>
          <w:b w:val="1"/>
          <w:bCs w:val="1"/>
          <w:color w:val="153e5c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keepNext w:val="1"/>
        <w:spacing w:after="40" w:before="80" w:lineRule="auto"/>
        <w:rPr>
          <w:b w:val="1"/>
          <w:bCs w:val="1"/>
          <w:i w:val="1"/>
          <w:iCs w:val="1"/>
          <w:color w:val="153e5c"/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color w:val="153e5c"/>
          <w:sz w:val="20"/>
          <w:szCs w:val="20"/>
          <w:rtl w:val="0"/>
        </w:rPr>
        <w:t xml:space="preserve">Please attach your VPC</w:t>
      </w:r>
    </w:p>
    <w:p w:rsidR="00000000" w:rsidDel="00000000" w:rsidP="00000000" w:rsidRDefault="00000000" w:rsidRPr="00000000" w14:paraId="000000BD">
      <w:pPr>
        <w:keepNext w:val="1"/>
        <w:spacing w:after="40" w:before="80" w:lineRule="auto"/>
        <w:rPr>
          <w:b w:val="1"/>
          <w:bCs w:val="1"/>
          <w:color w:val="153e5c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keepNext w:val="1"/>
        <w:spacing w:after="40" w:before="80" w:lineRule="auto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color w:val="153e5c"/>
          <w:sz w:val="20"/>
          <w:szCs w:val="20"/>
          <w:rtl w:val="0"/>
        </w:rPr>
        <w:t xml:space="preserve">6.2 Business Model Canvas (BMC) summary</w:t>
      </w:r>
      <w:r w:rsidDel="00000000" w:rsidR="00000000" w:rsidRPr="00000000">
        <w:rPr>
          <w:rFonts w:ascii="Aptos" w:cs="Aptos" w:eastAsia="Aptos" w:hAnsi="Aptos"/>
          <w:i w:val="1"/>
          <w:iCs w:val="1"/>
          <w:color w:val="606a73"/>
          <w:sz w:val="17"/>
          <w:szCs w:val="17"/>
          <w:rtl w:val="0"/>
        </w:rPr>
        <w:t xml:space="preserve">  State the current logic only; it is expected to change after testing.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keepNext w:val="0"/>
        <w:spacing w:after="60" w:before="2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keepNext w:val="1"/>
        <w:spacing w:after="40" w:before="80" w:lineRule="auto"/>
        <w:rPr/>
      </w:pPr>
      <w:r w:rsidDel="00000000" w:rsidR="00000000" w:rsidRPr="00000000">
        <w:rPr>
          <w:b w:val="1"/>
          <w:bCs w:val="1"/>
          <w:i w:val="1"/>
          <w:iCs w:val="1"/>
          <w:color w:val="153e5c"/>
          <w:sz w:val="20"/>
          <w:szCs w:val="20"/>
          <w:rtl w:val="0"/>
        </w:rPr>
        <w:t xml:space="preserve">Please attach your BMC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25"/>
        <w:tblW w:w="10035.0" w:type="dxa"/>
        <w:jc w:val="center"/>
        <w:tblLayout w:type="fixed"/>
        <w:tblLook w:val="0400"/>
      </w:tblPr>
      <w:tblGrid>
        <w:gridCol w:w="794"/>
        <w:gridCol w:w="9241"/>
        <w:tblGridChange w:id="0">
          <w:tblGrid>
            <w:gridCol w:w="794"/>
            <w:gridCol w:w="9241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800020" w:space="0" w:sz="8" w:val="single"/>
              <w:right w:color="000000" w:space="0" w:sz="0" w:val="nil"/>
            </w:tcBorders>
            <w:shd w:fill="153e5c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0020" w:space="0" w:sz="8" w:val="single"/>
              <w:right w:color="000000" w:space="0" w:sz="0" w:val="nil"/>
            </w:tcBorders>
            <w:shd w:fill="800020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ASSUMPTION IDENTIFICATION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5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26"/>
        <w:tblW w:w="9864.0" w:type="dxa"/>
        <w:jc w:val="center"/>
        <w:tblLayout w:type="fixed"/>
        <w:tblLook w:val="0400"/>
      </w:tblPr>
      <w:tblGrid>
        <w:gridCol w:w="198"/>
        <w:gridCol w:w="9666"/>
        <w:tblGridChange w:id="0">
          <w:tblGrid>
            <w:gridCol w:w="198"/>
            <w:gridCol w:w="9666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C7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spacing w:after="0" w:before="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24323d"/>
                <w:sz w:val="17"/>
                <w:szCs w:val="17"/>
                <w:rtl w:val="0"/>
              </w:rPr>
              <w:t xml:space="preserve">Prioritise the riskiest assumptions first</w:t>
              <w:br w:type="textWrapping"/>
              <w:t xml:space="preserve">A critical assumption is an uncertain belief that could materially change the project or commercialisation decision if proven wrong. Include assumptions across Desirability, Feasibility and Viability.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9">
      <w:pPr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27"/>
        <w:tblW w:w="9978.0" w:type="dxa"/>
        <w:jc w:val="center"/>
        <w:tblLayout w:type="fixed"/>
        <w:tblLook w:val="0400"/>
      </w:tblPr>
      <w:tblGrid>
        <w:gridCol w:w="1663"/>
        <w:gridCol w:w="1663"/>
        <w:gridCol w:w="1663"/>
        <w:gridCol w:w="1663"/>
        <w:gridCol w:w="1663"/>
        <w:gridCol w:w="1663"/>
        <w:tblGridChange w:id="0">
          <w:tblGrid>
            <w:gridCol w:w="1663"/>
            <w:gridCol w:w="1663"/>
            <w:gridCol w:w="1663"/>
            <w:gridCol w:w="1663"/>
            <w:gridCol w:w="1663"/>
            <w:gridCol w:w="1663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CA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6"/>
                <w:szCs w:val="16"/>
                <w:rtl w:val="0"/>
              </w:rPr>
              <w:t xml:space="preserve">ID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6"/>
                <w:szCs w:val="16"/>
                <w:rtl w:val="0"/>
              </w:rPr>
              <w:t xml:space="preserve">Critical Assumption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CC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6"/>
                <w:szCs w:val="16"/>
                <w:rtl w:val="0"/>
              </w:rPr>
              <w:t xml:space="preserve">Dimension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CD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6"/>
                <w:szCs w:val="16"/>
                <w:rtl w:val="0"/>
              </w:rPr>
              <w:t xml:space="preserve">Existing Evidence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CE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6"/>
                <w:szCs w:val="16"/>
                <w:rtl w:val="0"/>
              </w:rPr>
              <w:t xml:space="preserve">Confidence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CF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6"/>
                <w:szCs w:val="16"/>
                <w:rtl w:val="0"/>
              </w:rPr>
              <w:t xml:space="preserve">Consequence if Wrong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D0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24323d"/>
                <w:sz w:val="16"/>
                <w:szCs w:val="16"/>
                <w:rtl w:val="0"/>
              </w:rPr>
              <w:t xml:space="preserve">A1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D1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D2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D3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D4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D5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afbfc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D6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24323d"/>
                <w:sz w:val="16"/>
                <w:szCs w:val="16"/>
                <w:rtl w:val="0"/>
              </w:rPr>
              <w:t xml:space="preserve">A2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D7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D8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D9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DA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DB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DC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24323d"/>
                <w:sz w:val="16"/>
                <w:szCs w:val="16"/>
                <w:rtl w:val="0"/>
              </w:rPr>
              <w:t xml:space="preserve">A3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DD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DE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DF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E0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E1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2">
      <w:pPr>
        <w:keepNext w:val="1"/>
        <w:spacing w:after="40" w:before="80" w:lineRule="auto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color w:val="153e5c"/>
          <w:sz w:val="20"/>
          <w:szCs w:val="20"/>
          <w:rtl w:val="0"/>
        </w:rPr>
        <w:t xml:space="preserve">7.1 Top three assumptions to test first  Explain why these assumptions have the highest uncertainty and consequence.</w:t>
      </w:r>
      <w:r w:rsidDel="00000000" w:rsidR="00000000" w:rsidRPr="00000000">
        <w:rPr>
          <w:rtl w:val="0"/>
        </w:rPr>
      </w:r>
    </w:p>
    <w:tbl>
      <w:tblPr>
        <w:tblStyle w:val="Table28"/>
        <w:tblW w:w="9865.0" w:type="dxa"/>
        <w:jc w:val="center"/>
        <w:tblLayout w:type="fixed"/>
        <w:tblLook w:val="0400"/>
      </w:tblPr>
      <w:tblGrid>
        <w:gridCol w:w="9865"/>
        <w:tblGridChange w:id="0">
          <w:tblGrid>
            <w:gridCol w:w="9865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E3">
            <w:pPr>
              <w:spacing w:after="0" w:before="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 response here]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4">
      <w:pPr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29"/>
        <w:tblW w:w="10035.0" w:type="dxa"/>
        <w:jc w:val="center"/>
        <w:tblLayout w:type="fixed"/>
        <w:tblLook w:val="0400"/>
      </w:tblPr>
      <w:tblGrid>
        <w:gridCol w:w="794"/>
        <w:gridCol w:w="9241"/>
        <w:tblGridChange w:id="0">
          <w:tblGrid>
            <w:gridCol w:w="794"/>
            <w:gridCol w:w="9241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800020" w:space="0" w:sz="8" w:val="single"/>
              <w:right w:color="000000" w:space="0" w:sz="0" w:val="nil"/>
            </w:tcBorders>
            <w:shd w:fill="153e5c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E5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7"/>
                <w:szCs w:val="17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0020" w:space="0" w:sz="8" w:val="single"/>
              <w:right w:color="000000" w:space="0" w:sz="0" w:val="nil"/>
            </w:tcBorders>
            <w:shd w:fill="800020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E6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VALIDATION OBJECTIVES AND QUESTIONS</w:t>
              <w:br w:type="textWrapping"/>
              <w:t xml:space="preserve">Translate assumptions into answerable validation questions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7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30"/>
        <w:tblW w:w="9976.0" w:type="dxa"/>
        <w:jc w:val="center"/>
        <w:tblLayout w:type="fixed"/>
        <w:tblLook w:val="0400"/>
      </w:tblPr>
      <w:tblGrid>
        <w:gridCol w:w="2494"/>
        <w:gridCol w:w="2494"/>
        <w:gridCol w:w="2494"/>
        <w:gridCol w:w="2494"/>
        <w:tblGridChange w:id="0">
          <w:tblGrid>
            <w:gridCol w:w="2494"/>
            <w:gridCol w:w="2494"/>
            <w:gridCol w:w="2494"/>
            <w:gridCol w:w="2494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E8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7"/>
                <w:szCs w:val="17"/>
                <w:rtl w:val="0"/>
              </w:rPr>
              <w:t xml:space="preserve">No.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E9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7"/>
                <w:szCs w:val="17"/>
                <w:rtl w:val="0"/>
              </w:rPr>
              <w:t xml:space="preserve">Dimension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EA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7"/>
                <w:szCs w:val="17"/>
                <w:rtl w:val="0"/>
              </w:rPr>
              <w:t xml:space="preserve">Validation Objective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EB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7"/>
                <w:szCs w:val="17"/>
                <w:rtl w:val="0"/>
              </w:rPr>
              <w:t xml:space="preserve">Key Question(s)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EC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ED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EE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EF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afbfc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F0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F1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F2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F3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F4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F5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F6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F7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afbfc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F8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F9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FA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FB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FC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FD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FE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0FF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afbfc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00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01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02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03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4">
      <w:pPr>
        <w:rPr/>
      </w:pPr>
      <w:r w:rsidDel="00000000" w:rsidR="00000000" w:rsidRPr="00000000">
        <w:rPr>
          <w:rtl w:val="0"/>
        </w:rPr>
      </w:r>
    </w:p>
    <w:tbl>
      <w:tblPr>
        <w:tblStyle w:val="Table31"/>
        <w:tblW w:w="10035.0" w:type="dxa"/>
        <w:jc w:val="center"/>
        <w:tblLayout w:type="fixed"/>
        <w:tblLook w:val="0400"/>
      </w:tblPr>
      <w:tblGrid>
        <w:gridCol w:w="794"/>
        <w:gridCol w:w="9241"/>
        <w:tblGridChange w:id="0">
          <w:tblGrid>
            <w:gridCol w:w="794"/>
            <w:gridCol w:w="9241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800020" w:space="0" w:sz="8" w:val="single"/>
              <w:right w:color="000000" w:space="0" w:sz="0" w:val="nil"/>
            </w:tcBorders>
            <w:shd w:fill="153e5c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105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7"/>
                <w:szCs w:val="17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0020" w:space="0" w:sz="8" w:val="single"/>
              <w:right w:color="000000" w:space="0" w:sz="0" w:val="nil"/>
            </w:tcBorders>
            <w:shd w:fill="800020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106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BUSINESS TESTING AND EVIDENCE PLAN</w:t>
              <w:br w:type="textWrapping"/>
              <w:t xml:space="preserve">Assumption → Test → Evidence → Threshold → Decision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7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32"/>
        <w:tblW w:w="9864.0" w:type="dxa"/>
        <w:jc w:val="center"/>
        <w:tblLayout w:type="fixed"/>
        <w:tblLook w:val="0400"/>
      </w:tblPr>
      <w:tblGrid>
        <w:gridCol w:w="198"/>
        <w:gridCol w:w="9666"/>
        <w:tblGridChange w:id="0">
          <w:tblGrid>
            <w:gridCol w:w="198"/>
            <w:gridCol w:w="9666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08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09">
            <w:pPr>
              <w:spacing w:after="0" w:before="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24323d"/>
                <w:sz w:val="17"/>
                <w:szCs w:val="17"/>
                <w:rtl w:val="0"/>
              </w:rPr>
              <w:t xml:space="preserve">Panel focus</w:t>
              <w:br w:type="textWrapping"/>
              <w:t xml:space="preserve">Tests must be proportionate to the uncertainty. Each test should identify the target participant/data source, evidence to be collected, pre-defined success threshold and decision if the threshold is met or not met.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A">
      <w:pPr>
        <w:spacing w:after="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keepNext w:val="1"/>
        <w:spacing w:after="40" w:before="80" w:lineRule="auto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color w:val="153e5c"/>
          <w:sz w:val="20"/>
          <w:szCs w:val="20"/>
          <w:rtl w:val="0"/>
        </w:rPr>
        <w:t xml:space="preserve">9.1 Test design</w:t>
      </w:r>
      <w:r w:rsidDel="00000000" w:rsidR="00000000" w:rsidRPr="00000000">
        <w:rPr>
          <w:rtl w:val="0"/>
        </w:rPr>
      </w:r>
    </w:p>
    <w:tbl>
      <w:tblPr>
        <w:tblStyle w:val="Table33"/>
        <w:tblW w:w="9980.0" w:type="dxa"/>
        <w:jc w:val="center"/>
        <w:tblLayout w:type="fixed"/>
        <w:tblLook w:val="0400"/>
      </w:tblPr>
      <w:tblGrid>
        <w:gridCol w:w="1996"/>
        <w:gridCol w:w="1996"/>
        <w:gridCol w:w="1996"/>
        <w:gridCol w:w="1996"/>
        <w:gridCol w:w="1996"/>
        <w:tblGridChange w:id="0">
          <w:tblGrid>
            <w:gridCol w:w="1996"/>
            <w:gridCol w:w="1996"/>
            <w:gridCol w:w="1996"/>
            <w:gridCol w:w="1996"/>
            <w:gridCol w:w="1996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0C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6"/>
                <w:szCs w:val="16"/>
                <w:rtl w:val="0"/>
              </w:rPr>
              <w:t xml:space="preserve">Test ID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0D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6"/>
                <w:szCs w:val="16"/>
                <w:rtl w:val="0"/>
              </w:rPr>
              <w:t xml:space="preserve">Critical Assumption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0E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6"/>
                <w:szCs w:val="16"/>
                <w:rtl w:val="0"/>
              </w:rPr>
              <w:t xml:space="preserve">DFV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0F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6"/>
                <w:szCs w:val="16"/>
                <w:rtl w:val="0"/>
              </w:rPr>
              <w:t xml:space="preserve">Test / Method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10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6"/>
                <w:szCs w:val="16"/>
                <w:rtl w:val="0"/>
              </w:rPr>
              <w:t xml:space="preserve">Target Participant / Data Source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11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24323d"/>
                <w:sz w:val="16"/>
                <w:szCs w:val="16"/>
                <w:rtl w:val="0"/>
              </w:rPr>
              <w:t xml:space="preserve">T1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12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13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14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15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afbfc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16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24323d"/>
                <w:sz w:val="16"/>
                <w:szCs w:val="16"/>
                <w:rtl w:val="0"/>
              </w:rPr>
              <w:t xml:space="preserve">T2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17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18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19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1A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24323d"/>
                <w:sz w:val="16"/>
                <w:szCs w:val="16"/>
                <w:rtl w:val="0"/>
              </w:rPr>
              <w:t xml:space="preserve">T3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1D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1E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1F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0">
      <w:pPr>
        <w:keepNext w:val="1"/>
        <w:spacing w:after="40" w:before="80" w:lineRule="auto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color w:val="153e5c"/>
          <w:sz w:val="20"/>
          <w:szCs w:val="20"/>
          <w:rtl w:val="0"/>
        </w:rPr>
        <w:t xml:space="preserve">9.2 Evidence, threshold and decision</w:t>
      </w:r>
      <w:r w:rsidDel="00000000" w:rsidR="00000000" w:rsidRPr="00000000">
        <w:rPr>
          <w:rtl w:val="0"/>
        </w:rPr>
      </w:r>
    </w:p>
    <w:tbl>
      <w:tblPr>
        <w:tblStyle w:val="Table34"/>
        <w:tblW w:w="9976.0" w:type="dxa"/>
        <w:jc w:val="center"/>
        <w:tblLayout w:type="fixed"/>
        <w:tblLook w:val="0400"/>
      </w:tblPr>
      <w:tblGrid>
        <w:gridCol w:w="2494"/>
        <w:gridCol w:w="2494"/>
        <w:gridCol w:w="2494"/>
        <w:gridCol w:w="2494"/>
        <w:tblGridChange w:id="0">
          <w:tblGrid>
            <w:gridCol w:w="2494"/>
            <w:gridCol w:w="2494"/>
            <w:gridCol w:w="2494"/>
            <w:gridCol w:w="2494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21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7"/>
                <w:szCs w:val="17"/>
                <w:rtl w:val="0"/>
              </w:rPr>
              <w:t xml:space="preserve">Test ID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22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7"/>
                <w:szCs w:val="17"/>
                <w:rtl w:val="0"/>
              </w:rPr>
              <w:t xml:space="preserve">Evidence to Collect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23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7"/>
                <w:szCs w:val="17"/>
                <w:rtl w:val="0"/>
              </w:rPr>
              <w:t xml:space="preserve">Success Threshold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24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7"/>
                <w:szCs w:val="17"/>
                <w:rtl w:val="0"/>
              </w:rPr>
              <w:t xml:space="preserve">Decision if Met / Not Met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25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T1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26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27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28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afbfc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29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T2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2A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2B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2C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2D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T3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2E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2F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30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1">
      <w:pPr>
        <w:keepNext w:val="1"/>
        <w:spacing w:after="40" w:before="80" w:lineRule="auto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color w:val="153e5c"/>
          <w:sz w:val="20"/>
          <w:szCs w:val="20"/>
          <w:rtl w:val="0"/>
        </w:rPr>
        <w:t xml:space="preserve">9.3 Testing sequence and learning logic</w:t>
      </w:r>
      <w:r w:rsidDel="00000000" w:rsidR="00000000" w:rsidRPr="00000000">
        <w:rPr>
          <w:rFonts w:ascii="Aptos" w:cs="Aptos" w:eastAsia="Aptos" w:hAnsi="Aptos"/>
          <w:i w:val="1"/>
          <w:iCs w:val="1"/>
          <w:color w:val="606a73"/>
          <w:sz w:val="17"/>
          <w:szCs w:val="17"/>
          <w:rtl w:val="0"/>
        </w:rPr>
        <w:t xml:space="preserve">  Explain dependencies between tests, what will be learned first and how earlier evidence will change later tests.</w:t>
      </w:r>
      <w:r w:rsidDel="00000000" w:rsidR="00000000" w:rsidRPr="00000000">
        <w:rPr>
          <w:rtl w:val="0"/>
        </w:rPr>
      </w:r>
    </w:p>
    <w:tbl>
      <w:tblPr>
        <w:tblStyle w:val="Table35"/>
        <w:tblW w:w="9865.0" w:type="dxa"/>
        <w:jc w:val="center"/>
        <w:tblLayout w:type="fixed"/>
        <w:tblLook w:val="0400"/>
      </w:tblPr>
      <w:tblGrid>
        <w:gridCol w:w="9865"/>
        <w:tblGridChange w:id="0">
          <w:tblGrid>
            <w:gridCol w:w="9865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32">
            <w:pPr>
              <w:spacing w:after="0" w:before="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 response here]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3">
      <w:pPr>
        <w:rPr/>
      </w:pPr>
      <w:r w:rsidDel="00000000" w:rsidR="00000000" w:rsidRPr="00000000">
        <w:rPr>
          <w:rtl w:val="0"/>
        </w:rPr>
      </w:r>
    </w:p>
    <w:tbl>
      <w:tblPr>
        <w:tblStyle w:val="Table36"/>
        <w:tblW w:w="10035.0" w:type="dxa"/>
        <w:jc w:val="center"/>
        <w:tblLayout w:type="fixed"/>
        <w:tblLook w:val="0400"/>
      </w:tblPr>
      <w:tblGrid>
        <w:gridCol w:w="794"/>
        <w:gridCol w:w="9241"/>
        <w:tblGridChange w:id="0">
          <w:tblGrid>
            <w:gridCol w:w="794"/>
            <w:gridCol w:w="9241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800020" w:space="0" w:sz="8" w:val="single"/>
              <w:right w:color="000000" w:space="0" w:sz="0" w:val="nil"/>
            </w:tcBorders>
            <w:shd w:fill="153e5c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134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7"/>
                <w:szCs w:val="17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0020" w:space="0" w:sz="8" w:val="single"/>
              <w:right w:color="000000" w:space="0" w:sz="0" w:val="nil"/>
            </w:tcBorders>
            <w:shd w:fill="800020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135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BUSINESS PROTOTYPE / MARKET-TEST ARTEFACT</w:t>
              <w:br w:type="textWrapping"/>
              <w:t xml:space="preserve">Build only what is needed to generate evidence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6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37"/>
        <w:tblW w:w="9864.0" w:type="dxa"/>
        <w:jc w:val="center"/>
        <w:tblLayout w:type="fixed"/>
        <w:tblLook w:val="0400"/>
      </w:tblPr>
      <w:tblGrid>
        <w:gridCol w:w="198"/>
        <w:gridCol w:w="9666"/>
        <w:tblGridChange w:id="0">
          <w:tblGrid>
            <w:gridCol w:w="198"/>
            <w:gridCol w:w="9666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37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38">
            <w:pPr>
              <w:spacing w:after="0" w:before="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24323d"/>
                <w:sz w:val="17"/>
                <w:szCs w:val="17"/>
                <w:rtl w:val="0"/>
              </w:rPr>
              <w:t xml:space="preserve">The artefact is a test instrument</w:t>
              <w:br w:type="textWrapping"/>
              <w:t xml:space="preserve">A complete technology prototype is not required at application stage. The selected artefact must be directly linked to the assumption being tested and the evidence to be collected.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9">
      <w:pPr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38"/>
        <w:tblW w:w="9976.0" w:type="dxa"/>
        <w:jc w:val="center"/>
        <w:tblLayout w:type="fixed"/>
        <w:tblLook w:val="0400"/>
      </w:tblPr>
      <w:tblGrid>
        <w:gridCol w:w="2494"/>
        <w:gridCol w:w="2494"/>
        <w:gridCol w:w="2494"/>
        <w:gridCol w:w="2494"/>
        <w:tblGridChange w:id="0">
          <w:tblGrid>
            <w:gridCol w:w="2494"/>
            <w:gridCol w:w="2494"/>
            <w:gridCol w:w="2494"/>
            <w:gridCol w:w="2494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3A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7"/>
                <w:szCs w:val="17"/>
                <w:rtl w:val="0"/>
              </w:rPr>
              <w:t xml:space="preserve">Proposed Artefact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3B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7"/>
                <w:szCs w:val="17"/>
                <w:rtl w:val="0"/>
              </w:rPr>
              <w:t xml:space="preserve">Assumption Tested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3C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7"/>
                <w:szCs w:val="17"/>
                <w:rtl w:val="0"/>
              </w:rPr>
              <w:t xml:space="preserve">Who Will Interact With 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3D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7"/>
                <w:szCs w:val="17"/>
                <w:rtl w:val="0"/>
              </w:rPr>
              <w:t xml:space="preserve">Evidence Generated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3E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3F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40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41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42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43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44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45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46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47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48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49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A">
      <w:pPr>
        <w:keepNext w:val="1"/>
        <w:spacing w:after="40" w:before="80" w:lineRule="auto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color w:val="153e5c"/>
          <w:sz w:val="20"/>
          <w:szCs w:val="20"/>
          <w:rtl w:val="0"/>
        </w:rPr>
        <w:t xml:space="preserve">10.1 Why this is the simplest appropriate artefact  Examples may include mock-up, storyboard, landing page, clickable prototype, service simulation, pricing test, pre-order form, concierge test or demonstration of concept.</w:t>
      </w:r>
      <w:r w:rsidDel="00000000" w:rsidR="00000000" w:rsidRPr="00000000">
        <w:rPr>
          <w:rtl w:val="0"/>
        </w:rPr>
      </w:r>
    </w:p>
    <w:tbl>
      <w:tblPr>
        <w:tblStyle w:val="Table39"/>
        <w:tblW w:w="9865.0" w:type="dxa"/>
        <w:jc w:val="center"/>
        <w:tblLayout w:type="fixed"/>
        <w:tblLook w:val="0400"/>
      </w:tblPr>
      <w:tblGrid>
        <w:gridCol w:w="9865"/>
        <w:tblGridChange w:id="0">
          <w:tblGrid>
            <w:gridCol w:w="9865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4B">
            <w:pPr>
              <w:spacing w:after="0" w:before="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 response here]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C">
      <w:pPr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40"/>
        <w:tblW w:w="10035.0" w:type="dxa"/>
        <w:jc w:val="center"/>
        <w:tblLayout w:type="fixed"/>
        <w:tblLook w:val="0400"/>
      </w:tblPr>
      <w:tblGrid>
        <w:gridCol w:w="794"/>
        <w:gridCol w:w="9241"/>
        <w:tblGridChange w:id="0">
          <w:tblGrid>
            <w:gridCol w:w="794"/>
            <w:gridCol w:w="9241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800020" w:space="0" w:sz="8" w:val="single"/>
              <w:right w:color="000000" w:space="0" w:sz="0" w:val="nil"/>
            </w:tcBorders>
            <w:shd w:fill="153e5c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14D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7"/>
                <w:szCs w:val="17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0020" w:space="0" w:sz="8" w:val="single"/>
              <w:right w:color="000000" w:space="0" w:sz="0" w:val="nil"/>
            </w:tcBorders>
            <w:shd w:fill="800020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14E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CUSTOMER, INDUSTRY AND STAKEHOLDER ACCESS</w:t>
              <w:br w:type="textWrapping"/>
              <w:t xml:space="preserve">Show how evidence can realistically be obtained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F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41"/>
        <w:tblW w:w="9978.0" w:type="dxa"/>
        <w:jc w:val="center"/>
        <w:tblLayout w:type="fixed"/>
        <w:tblLook w:val="0400"/>
      </w:tblPr>
      <w:tblGrid>
        <w:gridCol w:w="1663"/>
        <w:gridCol w:w="1663"/>
        <w:gridCol w:w="1663"/>
        <w:gridCol w:w="1663"/>
        <w:gridCol w:w="1663"/>
        <w:gridCol w:w="1663"/>
        <w:tblGridChange w:id="0">
          <w:tblGrid>
            <w:gridCol w:w="1663"/>
            <w:gridCol w:w="1663"/>
            <w:gridCol w:w="1663"/>
            <w:gridCol w:w="1663"/>
            <w:gridCol w:w="1663"/>
            <w:gridCol w:w="1663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50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6"/>
                <w:szCs w:val="16"/>
                <w:rtl w:val="0"/>
              </w:rPr>
              <w:t xml:space="preserve">Target Organisation / Group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51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6"/>
                <w:szCs w:val="16"/>
                <w:rtl w:val="0"/>
              </w:rPr>
              <w:t xml:space="preserve">Target Role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52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6"/>
                <w:szCs w:val="16"/>
                <w:rtl w:val="0"/>
              </w:rPr>
              <w:t xml:space="preserve">Access Method / Contact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53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6"/>
                <w:szCs w:val="16"/>
                <w:rtl w:val="0"/>
              </w:rPr>
              <w:t xml:space="preserve">Expected Number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54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6"/>
                <w:szCs w:val="16"/>
                <w:rtl w:val="0"/>
              </w:rPr>
              <w:t xml:space="preserve">Timing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55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6"/>
                <w:szCs w:val="16"/>
                <w:rtl w:val="0"/>
              </w:rPr>
              <w:t xml:space="preserve">Responsible Person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56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57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58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59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5A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5B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5C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5D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5E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5F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60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61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62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63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64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65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66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67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8">
      <w:pPr>
        <w:keepNext w:val="1"/>
        <w:spacing w:after="40" w:before="80" w:lineRule="auto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color w:val="153e5c"/>
          <w:sz w:val="20"/>
          <w:szCs w:val="20"/>
          <w:rtl w:val="0"/>
        </w:rPr>
        <w:t xml:space="preserve">11.1 Access risks and mitigation  Include confidentiality, IP disclosure, participant recruitment and data/privacy considerations.</w:t>
      </w:r>
      <w:r w:rsidDel="00000000" w:rsidR="00000000" w:rsidRPr="00000000">
        <w:rPr>
          <w:rtl w:val="0"/>
        </w:rPr>
      </w:r>
    </w:p>
    <w:tbl>
      <w:tblPr>
        <w:tblStyle w:val="Table42"/>
        <w:tblW w:w="9865.0" w:type="dxa"/>
        <w:jc w:val="center"/>
        <w:tblLayout w:type="fixed"/>
        <w:tblLook w:val="0400"/>
      </w:tblPr>
      <w:tblGrid>
        <w:gridCol w:w="9865"/>
        <w:tblGridChange w:id="0">
          <w:tblGrid>
            <w:gridCol w:w="9865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69">
            <w:pPr>
              <w:spacing w:after="0" w:before="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 response here]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A">
      <w:pPr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43"/>
        <w:tblW w:w="10035.0" w:type="dxa"/>
        <w:jc w:val="center"/>
        <w:tblLayout w:type="fixed"/>
        <w:tblLook w:val="0400"/>
      </w:tblPr>
      <w:tblGrid>
        <w:gridCol w:w="794"/>
        <w:gridCol w:w="9241"/>
        <w:tblGridChange w:id="0">
          <w:tblGrid>
            <w:gridCol w:w="794"/>
            <w:gridCol w:w="9241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800020" w:space="0" w:sz="8" w:val="single"/>
              <w:right w:color="000000" w:space="0" w:sz="0" w:val="nil"/>
            </w:tcBorders>
            <w:shd w:fill="153e5c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16B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7"/>
                <w:szCs w:val="17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0020" w:space="0" w:sz="8" w:val="single"/>
              <w:right w:color="000000" w:space="0" w:sz="0" w:val="nil"/>
            </w:tcBorders>
            <w:shd w:fill="800020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16C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SIX-MONTH MILESTONE AND VALIDATION PLAN</w:t>
              <w:br w:type="textWrapping"/>
              <w:t xml:space="preserve">Milestones should reflect evidence progression, not only activities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D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44"/>
        <w:tblW w:w="9975.0" w:type="dxa"/>
        <w:jc w:val="center"/>
        <w:tblLayout w:type="fixed"/>
        <w:tblLook w:val="0400"/>
      </w:tblPr>
      <w:tblGrid>
        <w:gridCol w:w="1425"/>
        <w:gridCol w:w="1425"/>
        <w:gridCol w:w="1425"/>
        <w:gridCol w:w="1425"/>
        <w:gridCol w:w="1425"/>
        <w:gridCol w:w="1425"/>
        <w:gridCol w:w="1425"/>
        <w:tblGridChange w:id="0">
          <w:tblGrid>
            <w:gridCol w:w="1425"/>
            <w:gridCol w:w="1425"/>
            <w:gridCol w:w="1425"/>
            <w:gridCol w:w="1425"/>
            <w:gridCol w:w="1425"/>
            <w:gridCol w:w="1425"/>
            <w:gridCol w:w="1425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6E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5"/>
                <w:szCs w:val="15"/>
                <w:rtl w:val="0"/>
              </w:rPr>
              <w:t xml:space="preserve">Month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6F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5"/>
                <w:szCs w:val="15"/>
                <w:rtl w:val="0"/>
              </w:rPr>
              <w:t xml:space="preserve">Main Activity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70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5"/>
                <w:szCs w:val="15"/>
                <w:rtl w:val="0"/>
              </w:rPr>
              <w:t xml:space="preserve">Assumption / Test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71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5"/>
                <w:szCs w:val="15"/>
                <w:rtl w:val="0"/>
              </w:rPr>
              <w:t xml:space="preserve">Evidence / Output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72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5"/>
                <w:szCs w:val="15"/>
                <w:rtl w:val="0"/>
              </w:rPr>
              <w:t xml:space="preserve">Decision Point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73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5"/>
                <w:szCs w:val="15"/>
                <w:rtl w:val="0"/>
              </w:rPr>
              <w:t xml:space="preserve">Lead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74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5"/>
                <w:szCs w:val="15"/>
                <w:rtl w:val="0"/>
              </w:rPr>
              <w:t xml:space="preserve">Status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75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24323d"/>
                <w:sz w:val="15"/>
                <w:szCs w:val="15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76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5"/>
                <w:szCs w:val="15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77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5"/>
                <w:szCs w:val="15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78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5"/>
                <w:szCs w:val="15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79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5"/>
                <w:szCs w:val="15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7A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5"/>
                <w:szCs w:val="15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7B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5"/>
                <w:szCs w:val="15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afbfc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7C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24323d"/>
                <w:sz w:val="15"/>
                <w:szCs w:val="15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7D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5"/>
                <w:szCs w:val="15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7E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5"/>
                <w:szCs w:val="15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7F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5"/>
                <w:szCs w:val="15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80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5"/>
                <w:szCs w:val="15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81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5"/>
                <w:szCs w:val="15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82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5"/>
                <w:szCs w:val="15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83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24323d"/>
                <w:sz w:val="15"/>
                <w:szCs w:val="15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84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5"/>
                <w:szCs w:val="15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85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5"/>
                <w:szCs w:val="15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86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5"/>
                <w:szCs w:val="15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87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5"/>
                <w:szCs w:val="15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88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5"/>
                <w:szCs w:val="15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89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5"/>
                <w:szCs w:val="15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afbfc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8A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24323d"/>
                <w:sz w:val="15"/>
                <w:szCs w:val="15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8B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5"/>
                <w:szCs w:val="15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8C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5"/>
                <w:szCs w:val="15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8D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5"/>
                <w:szCs w:val="15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8E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5"/>
                <w:szCs w:val="15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8F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5"/>
                <w:szCs w:val="15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90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5"/>
                <w:szCs w:val="15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91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24323d"/>
                <w:sz w:val="15"/>
                <w:szCs w:val="15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92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5"/>
                <w:szCs w:val="15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93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5"/>
                <w:szCs w:val="15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94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5"/>
                <w:szCs w:val="15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95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5"/>
                <w:szCs w:val="15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96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5"/>
                <w:szCs w:val="15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97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5"/>
                <w:szCs w:val="15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afbfc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98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24323d"/>
                <w:sz w:val="15"/>
                <w:szCs w:val="15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99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5"/>
                <w:szCs w:val="15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9A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5"/>
                <w:szCs w:val="15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9B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5"/>
                <w:szCs w:val="15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9C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5"/>
                <w:szCs w:val="15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9D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5"/>
                <w:szCs w:val="15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9E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5"/>
                <w:szCs w:val="15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F">
      <w:pPr>
        <w:keepNext w:val="1"/>
        <w:spacing w:after="40" w:before="80" w:lineRule="auto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color w:val="153e5c"/>
          <w:sz w:val="20"/>
          <w:szCs w:val="20"/>
          <w:rtl w:val="0"/>
        </w:rPr>
        <w:t xml:space="preserve">12.1 Monitoring readiness  Identify the evidence to be presented at the minimum two monitoring sessions and the final Validation Symposium.</w:t>
      </w:r>
      <w:r w:rsidDel="00000000" w:rsidR="00000000" w:rsidRPr="00000000">
        <w:rPr>
          <w:rtl w:val="0"/>
        </w:rPr>
      </w:r>
    </w:p>
    <w:tbl>
      <w:tblPr>
        <w:tblStyle w:val="Table45"/>
        <w:tblW w:w="9976.0" w:type="dxa"/>
        <w:jc w:val="center"/>
        <w:tblLayout w:type="fixed"/>
        <w:tblLook w:val="0400"/>
      </w:tblPr>
      <w:tblGrid>
        <w:gridCol w:w="2494"/>
        <w:gridCol w:w="2494"/>
        <w:gridCol w:w="2494"/>
        <w:gridCol w:w="2494"/>
        <w:tblGridChange w:id="0">
          <w:tblGrid>
            <w:gridCol w:w="2494"/>
            <w:gridCol w:w="2494"/>
            <w:gridCol w:w="2494"/>
            <w:gridCol w:w="2494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A0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7"/>
                <w:szCs w:val="17"/>
                <w:rtl w:val="0"/>
              </w:rPr>
              <w:t xml:space="preserve">Review Point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A1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7"/>
                <w:szCs w:val="17"/>
                <w:rtl w:val="0"/>
              </w:rPr>
              <w:t xml:space="preserve">Planned Timing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A2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7"/>
                <w:szCs w:val="17"/>
                <w:rtl w:val="0"/>
              </w:rPr>
              <w:t xml:space="preserve">Evidence / Documents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A3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7"/>
                <w:szCs w:val="17"/>
                <w:rtl w:val="0"/>
              </w:rPr>
              <w:t xml:space="preserve">Decision Required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A4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Monitoring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A5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A6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A7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afbfc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A8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Monitoring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A9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AA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AB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AC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Final Symposium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AD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AE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AF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B0">
      <w:pPr>
        <w:rPr/>
      </w:pPr>
      <w:r w:rsidDel="00000000" w:rsidR="00000000" w:rsidRPr="00000000">
        <w:rPr>
          <w:rtl w:val="0"/>
        </w:rPr>
      </w:r>
    </w:p>
    <w:tbl>
      <w:tblPr>
        <w:tblStyle w:val="Table46"/>
        <w:tblW w:w="10035.0" w:type="dxa"/>
        <w:jc w:val="center"/>
        <w:tblLayout w:type="fixed"/>
        <w:tblLook w:val="0400"/>
      </w:tblPr>
      <w:tblGrid>
        <w:gridCol w:w="794"/>
        <w:gridCol w:w="9241"/>
        <w:tblGridChange w:id="0">
          <w:tblGrid>
            <w:gridCol w:w="794"/>
            <w:gridCol w:w="9241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800020" w:space="0" w:sz="8" w:val="single"/>
              <w:right w:color="000000" w:space="0" w:sz="0" w:val="nil"/>
            </w:tcBorders>
            <w:shd w:fill="153e5c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1B1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7"/>
                <w:szCs w:val="17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0020" w:space="0" w:sz="8" w:val="single"/>
              <w:right w:color="000000" w:space="0" w:sz="0" w:val="nil"/>
            </w:tcBorders>
            <w:shd w:fill="800020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1B2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BUDGET AND JUSTIFICATION</w:t>
              <w:br w:type="textWrapping"/>
              <w:t xml:space="preserve">Every item must support a validation activity, evidence requirement or milestone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B3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47"/>
        <w:tblW w:w="9864.0" w:type="dxa"/>
        <w:jc w:val="center"/>
        <w:tblLayout w:type="fixed"/>
        <w:tblLook w:val="0400"/>
      </w:tblPr>
      <w:tblGrid>
        <w:gridCol w:w="198"/>
        <w:gridCol w:w="9666"/>
        <w:tblGridChange w:id="0">
          <w:tblGrid>
            <w:gridCol w:w="198"/>
            <w:gridCol w:w="9666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B4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B5">
            <w:pPr>
              <w:spacing w:after="0" w:before="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24323d"/>
                <w:sz w:val="17"/>
                <w:szCs w:val="17"/>
                <w:rtl w:val="0"/>
              </w:rPr>
              <w:t xml:space="preserve">Budget principles</w:t>
              <w:br w:type="textWrapping"/>
              <w:t xml:space="preserve">Maximum request: RM10,000. Expenditure must relate directly to market validation. Technology development without a clear validation link is not allowed. Include RM500 for participation in the i-SPARK Validation Symposium.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B6">
      <w:pPr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48"/>
        <w:tblW w:w="9978.0" w:type="dxa"/>
        <w:jc w:val="center"/>
        <w:tblLayout w:type="fixed"/>
        <w:tblLook w:val="0400"/>
      </w:tblPr>
      <w:tblGrid>
        <w:gridCol w:w="1663"/>
        <w:gridCol w:w="1663"/>
        <w:gridCol w:w="1663"/>
        <w:gridCol w:w="1663"/>
        <w:gridCol w:w="1663"/>
        <w:gridCol w:w="1663"/>
        <w:tblGridChange w:id="0">
          <w:tblGrid>
            <w:gridCol w:w="1663"/>
            <w:gridCol w:w="1663"/>
            <w:gridCol w:w="1663"/>
            <w:gridCol w:w="1663"/>
            <w:gridCol w:w="1663"/>
            <w:gridCol w:w="1663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B7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6"/>
                <w:szCs w:val="16"/>
                <w:rtl w:val="0"/>
              </w:rPr>
              <w:t xml:space="preserve">V-Code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B8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6"/>
                <w:szCs w:val="16"/>
                <w:rtl w:val="0"/>
              </w:rPr>
              <w:t xml:space="preserve">Budget 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B9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6"/>
                <w:szCs w:val="16"/>
                <w:rtl w:val="0"/>
              </w:rPr>
              <w:t xml:space="preserve">Validation Activity / Test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BA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6"/>
                <w:szCs w:val="16"/>
                <w:rtl w:val="0"/>
              </w:rPr>
              <w:t xml:space="preserve">Amount (RM)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BB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6"/>
                <w:szCs w:val="16"/>
                <w:rtl w:val="0"/>
              </w:rPr>
              <w:t xml:space="preserve">Evidence / Output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BC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6"/>
                <w:szCs w:val="16"/>
                <w:rtl w:val="0"/>
              </w:rPr>
              <w:t xml:space="preserve">Justification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BD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24323d"/>
                <w:sz w:val="16"/>
                <w:szCs w:val="16"/>
                <w:rtl w:val="0"/>
              </w:rPr>
              <w:t xml:space="preserve">V11000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BE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6"/>
                <w:szCs w:val="16"/>
                <w:rtl w:val="0"/>
              </w:rPr>
              <w:t xml:space="preserve">SLPP SRA allowance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BF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C0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C1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C2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afbfc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C3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24323d"/>
                <w:sz w:val="16"/>
                <w:szCs w:val="16"/>
                <w:rtl w:val="0"/>
              </w:rPr>
              <w:t xml:space="preserve">V21000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afbfc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C4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6"/>
                <w:szCs w:val="16"/>
                <w:rtl w:val="0"/>
              </w:rPr>
              <w:t xml:space="preserve">Domestic travel / transport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C5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C6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C7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C8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C9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24323d"/>
                <w:sz w:val="16"/>
                <w:szCs w:val="16"/>
                <w:rtl w:val="0"/>
              </w:rPr>
              <w:t xml:space="preserve">V24000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CA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6"/>
                <w:szCs w:val="16"/>
                <w:rtl w:val="0"/>
              </w:rPr>
              <w:t xml:space="preserve">Market research tools / rentals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CB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CC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CD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CE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afbfc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CF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24323d"/>
                <w:sz w:val="16"/>
                <w:szCs w:val="16"/>
                <w:rtl w:val="0"/>
              </w:rPr>
              <w:t xml:space="preserve">V29000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afbfc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D0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6"/>
                <w:szCs w:val="16"/>
                <w:rtl w:val="0"/>
              </w:rPr>
              <w:t xml:space="preserve">Prototype / testing / specialised service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D1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D2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D3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D4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D5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24323d"/>
                <w:sz w:val="16"/>
                <w:szCs w:val="16"/>
                <w:rtl w:val="0"/>
              </w:rPr>
              <w:t xml:space="preserve">V29000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D6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6"/>
                <w:szCs w:val="16"/>
                <w:rtl w:val="0"/>
              </w:rPr>
              <w:t xml:space="preserve">i-SPARK Validation Symposium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D7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D8">
            <w:pPr>
              <w:spacing w:after="0" w:before="0" w:lineRule="auto"/>
              <w:jc w:val="righ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24323d"/>
                <w:sz w:val="16"/>
                <w:szCs w:val="16"/>
                <w:rtl w:val="0"/>
              </w:rPr>
              <w:t xml:space="preserve">500.00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D9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DA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afbfc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DB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24323d"/>
                <w:sz w:val="16"/>
                <w:szCs w:val="16"/>
                <w:rtl w:val="0"/>
              </w:rPr>
              <w:t xml:space="preserve">V35000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afbfc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DC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6"/>
                <w:szCs w:val="16"/>
                <w:rtl w:val="0"/>
              </w:rPr>
              <w:t xml:space="preserve">Small equipment / materials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DD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DE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DF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E0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E1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E2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E3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E4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E5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E6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afbfc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E7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E8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E9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EA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EB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EC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ED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EE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EF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F0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F1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F2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afbfc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F3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F4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F5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F6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F7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F8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F9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FA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24323d"/>
                <w:sz w:val="16"/>
                <w:szCs w:val="16"/>
                <w:rtl w:val="0"/>
              </w:rPr>
              <w:t xml:space="preserve">TOTAL REQUEST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FB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FC">
            <w:pPr>
              <w:spacing w:after="0" w:before="0" w:lineRule="auto"/>
              <w:jc w:val="righ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FD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1FE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FF">
      <w:pPr>
        <w:keepNext w:val="1"/>
        <w:spacing w:after="40" w:before="80" w:lineRule="auto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color w:val="153e5c"/>
          <w:sz w:val="20"/>
          <w:szCs w:val="20"/>
          <w:rtl w:val="0"/>
        </w:rPr>
        <w:t xml:space="preserve">13.1 Budget narrative  Explain overall value for money, why the selected methods are proportionate and how the budget avoids overbuilding the technology.</w:t>
      </w:r>
      <w:r w:rsidDel="00000000" w:rsidR="00000000" w:rsidRPr="00000000">
        <w:rPr>
          <w:rtl w:val="0"/>
        </w:rPr>
      </w:r>
    </w:p>
    <w:tbl>
      <w:tblPr>
        <w:tblStyle w:val="Table49"/>
        <w:tblW w:w="9865.0" w:type="dxa"/>
        <w:jc w:val="center"/>
        <w:tblLayout w:type="fixed"/>
        <w:tblLook w:val="0400"/>
      </w:tblPr>
      <w:tblGrid>
        <w:gridCol w:w="9865"/>
        <w:tblGridChange w:id="0">
          <w:tblGrid>
            <w:gridCol w:w="9865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00">
            <w:pPr>
              <w:spacing w:after="0" w:before="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 response here]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01">
      <w:pPr>
        <w:rPr/>
      </w:pPr>
      <w:r w:rsidDel="00000000" w:rsidR="00000000" w:rsidRPr="00000000">
        <w:rPr>
          <w:rtl w:val="0"/>
        </w:rPr>
      </w:r>
    </w:p>
    <w:tbl>
      <w:tblPr>
        <w:tblStyle w:val="Table50"/>
        <w:tblW w:w="10035.0" w:type="dxa"/>
        <w:jc w:val="center"/>
        <w:tblLayout w:type="fixed"/>
        <w:tblLook w:val="0400"/>
      </w:tblPr>
      <w:tblGrid>
        <w:gridCol w:w="794"/>
        <w:gridCol w:w="9241"/>
        <w:tblGridChange w:id="0">
          <w:tblGrid>
            <w:gridCol w:w="794"/>
            <w:gridCol w:w="9241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800020" w:space="0" w:sz="8" w:val="single"/>
              <w:right w:color="000000" w:space="0" w:sz="0" w:val="nil"/>
            </w:tcBorders>
            <w:shd w:fill="153e5c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202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7"/>
                <w:szCs w:val="17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0020" w:space="0" w:sz="8" w:val="single"/>
              <w:right w:color="000000" w:space="0" w:sz="0" w:val="nil"/>
            </w:tcBorders>
            <w:shd w:fill="800020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203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EXPECTED OUTPUTS AND EVIDENCE COMMITMENT</w:t>
              <w:br w:type="textWrapping"/>
              <w:t xml:space="preserve">State what will be delivered and how it will demonstrate learning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04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51"/>
        <w:tblW w:w="9976.0" w:type="dxa"/>
        <w:jc w:val="center"/>
        <w:tblLayout w:type="fixed"/>
        <w:tblLook w:val="0400"/>
      </w:tblPr>
      <w:tblGrid>
        <w:gridCol w:w="2494"/>
        <w:gridCol w:w="2494"/>
        <w:gridCol w:w="2494"/>
        <w:gridCol w:w="2494"/>
        <w:tblGridChange w:id="0">
          <w:tblGrid>
            <w:gridCol w:w="2494"/>
            <w:gridCol w:w="2494"/>
            <w:gridCol w:w="2494"/>
            <w:gridCol w:w="2494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05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7"/>
                <w:szCs w:val="17"/>
                <w:rtl w:val="0"/>
              </w:rPr>
              <w:t xml:space="preserve">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06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7"/>
                <w:szCs w:val="17"/>
                <w:rtl w:val="0"/>
              </w:rPr>
              <w:t xml:space="preserve">MANDATORY OUTPUT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07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7"/>
                <w:szCs w:val="17"/>
                <w:rtl w:val="0"/>
              </w:rPr>
              <w:t xml:space="preserve">PLANNED EVIDENCE / DELIVERABLE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08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7"/>
                <w:szCs w:val="17"/>
                <w:rtl w:val="0"/>
              </w:rPr>
              <w:t xml:space="preserve">DUE / RESPONSIBLE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09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0A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Market Validation Report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0B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0C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afbfc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0D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afbfc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0E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Industry Demand Validation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0F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10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11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12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Evidence-based Desirability, Feasibility and Viability assessment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13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14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afbfc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15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afbfc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16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Updated Business Model Canvas and Value Proposition Canvas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17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18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19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1A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Business Testing Record (assumption, test, evidence, threshold and decision)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1B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1C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afbfc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1D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afbfc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1E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At least one validated business prototype or market-test artefact, where appropriate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1F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20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21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22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Sufficient evidence of testing and customer/industry engagement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23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24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afbfc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25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afbfc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26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Recommended Commercialisation Pathway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27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28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29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2A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One IP or recommendation for IP development/protection, where relevant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2B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2C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afbfc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2D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afbfc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2E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Presentation at i-SPARK Validation Symposium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2F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30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31">
      <w:pPr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52"/>
        <w:tblW w:w="10035.0" w:type="dxa"/>
        <w:jc w:val="center"/>
        <w:tblLayout w:type="fixed"/>
        <w:tblLook w:val="0400"/>
      </w:tblPr>
      <w:tblGrid>
        <w:gridCol w:w="794"/>
        <w:gridCol w:w="9241"/>
        <w:tblGridChange w:id="0">
          <w:tblGrid>
            <w:gridCol w:w="794"/>
            <w:gridCol w:w="9241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800020" w:space="0" w:sz="8" w:val="single"/>
              <w:right w:color="000000" w:space="0" w:sz="0" w:val="nil"/>
            </w:tcBorders>
            <w:shd w:fill="153e5c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23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0020" w:space="0" w:sz="8" w:val="single"/>
              <w:right w:color="000000" w:space="0" w:sz="0" w:val="nil"/>
            </w:tcBorders>
            <w:shd w:fill="800020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233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COMMERCIALISATION DECISION FRAMEWORK</w:t>
              <w:br w:type="textWrapping"/>
              <w:t xml:space="preserve">Define how evidence will lead to action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34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5">
      <w:pPr>
        <w:keepNext w:val="1"/>
        <w:spacing w:after="40" w:before="80" w:lineRule="auto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color w:val="153e5c"/>
          <w:sz w:val="20"/>
          <w:szCs w:val="20"/>
          <w:rtl w:val="0"/>
        </w:rPr>
        <w:t xml:space="preserve">15.1 Current recommended pathway and rationale  This is the pre-project view and may change after validation.</w:t>
      </w:r>
      <w:r w:rsidDel="00000000" w:rsidR="00000000" w:rsidRPr="00000000">
        <w:rPr>
          <w:rtl w:val="0"/>
        </w:rPr>
      </w:r>
    </w:p>
    <w:tbl>
      <w:tblPr>
        <w:tblStyle w:val="Table53"/>
        <w:tblW w:w="9865.0" w:type="dxa"/>
        <w:jc w:val="center"/>
        <w:tblLayout w:type="fixed"/>
        <w:tblLook w:val="0400"/>
      </w:tblPr>
      <w:tblGrid>
        <w:gridCol w:w="9865"/>
        <w:tblGridChange w:id="0">
          <w:tblGrid>
            <w:gridCol w:w="9865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36">
            <w:pPr>
              <w:spacing w:after="0" w:before="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 response here]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37">
      <w:pPr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54"/>
        <w:tblW w:w="10035.0" w:type="dxa"/>
        <w:jc w:val="center"/>
        <w:tblLayout w:type="fixed"/>
        <w:tblLook w:val="0400"/>
      </w:tblPr>
      <w:tblGrid>
        <w:gridCol w:w="794"/>
        <w:gridCol w:w="9241"/>
        <w:tblGridChange w:id="0">
          <w:tblGrid>
            <w:gridCol w:w="794"/>
            <w:gridCol w:w="9241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800020" w:space="0" w:sz="8" w:val="single"/>
              <w:right w:color="000000" w:space="0" w:sz="0" w:val="nil"/>
            </w:tcBorders>
            <w:shd w:fill="153e5c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238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7"/>
                <w:szCs w:val="17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0020" w:space="0" w:sz="8" w:val="single"/>
              <w:right w:color="000000" w:space="0" w:sz="0" w:val="nil"/>
            </w:tcBorders>
            <w:shd w:fill="800020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239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RISKS, ETHICS, CONFIDENTIALITY AND IP PROTECTION</w:t>
              <w:br w:type="textWrapping"/>
              <w:t xml:space="preserve">Protect evidence quality, participants and commercial potential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3A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55"/>
        <w:tblW w:w="9980.0" w:type="dxa"/>
        <w:jc w:val="center"/>
        <w:tblLayout w:type="fixed"/>
        <w:tblLook w:val="0400"/>
      </w:tblPr>
      <w:tblGrid>
        <w:gridCol w:w="1996"/>
        <w:gridCol w:w="1996"/>
        <w:gridCol w:w="1996"/>
        <w:gridCol w:w="1996"/>
        <w:gridCol w:w="1996"/>
        <w:tblGridChange w:id="0">
          <w:tblGrid>
            <w:gridCol w:w="1996"/>
            <w:gridCol w:w="1996"/>
            <w:gridCol w:w="1996"/>
            <w:gridCol w:w="1996"/>
            <w:gridCol w:w="1996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3B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6"/>
                <w:szCs w:val="16"/>
                <w:rtl w:val="0"/>
              </w:rPr>
              <w:t xml:space="preserve">Risk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3C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6"/>
                <w:szCs w:val="16"/>
                <w:rtl w:val="0"/>
              </w:rPr>
              <w:t xml:space="preserve">Likelihood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3D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6"/>
                <w:szCs w:val="16"/>
                <w:rtl w:val="0"/>
              </w:rPr>
              <w:t xml:space="preserve">Impact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3E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6"/>
                <w:szCs w:val="16"/>
                <w:rtl w:val="0"/>
              </w:rPr>
              <w:t xml:space="preserve">Mitigation / Control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3F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6"/>
                <w:szCs w:val="16"/>
                <w:rtl w:val="0"/>
              </w:rPr>
              <w:t xml:space="preserve">Owner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40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24323d"/>
                <w:sz w:val="16"/>
                <w:szCs w:val="16"/>
                <w:rtl w:val="0"/>
              </w:rPr>
              <w:t xml:space="preserve">Customer access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41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42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43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44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afbfc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45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24323d"/>
                <w:sz w:val="16"/>
                <w:szCs w:val="16"/>
                <w:rtl w:val="0"/>
              </w:rPr>
              <w:t xml:space="preserve">Technical / operational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46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47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48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49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4A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24323d"/>
                <w:sz w:val="16"/>
                <w:szCs w:val="16"/>
                <w:rtl w:val="0"/>
              </w:rPr>
              <w:t xml:space="preserve">Team capacity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4B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4C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4D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4E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afbfc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4F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24323d"/>
                <w:sz w:val="16"/>
                <w:szCs w:val="16"/>
                <w:rtl w:val="0"/>
              </w:rPr>
              <w:t xml:space="preserve">Procurement / timeline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50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51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52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53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54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24323d"/>
                <w:sz w:val="16"/>
                <w:szCs w:val="16"/>
                <w:rtl w:val="0"/>
              </w:rPr>
              <w:t xml:space="preserve">Data / ethics / privacy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55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56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57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58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afbfc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59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24323d"/>
                <w:sz w:val="16"/>
                <w:szCs w:val="16"/>
                <w:rtl w:val="0"/>
              </w:rPr>
              <w:t xml:space="preserve">Confidentiality / IP disclosure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5A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5B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5C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5D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5E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24323d"/>
                <w:sz w:val="16"/>
                <w:szCs w:val="16"/>
                <w:rtl w:val="0"/>
              </w:rPr>
              <w:t xml:space="preserve">Other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5F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60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61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62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6"/>
                <w:szCs w:val="16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63">
      <w:pPr>
        <w:keepNext w:val="1"/>
        <w:spacing w:after="40" w:before="80" w:lineRule="auto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color w:val="153e5c"/>
          <w:sz w:val="20"/>
          <w:szCs w:val="20"/>
          <w:rtl w:val="0"/>
        </w:rPr>
        <w:t xml:space="preserve">16.1 IP disclosure protocol during customer discovery  Explain what may be shared, what must remain confidential and when NDA/other controls are required.</w:t>
      </w:r>
      <w:r w:rsidDel="00000000" w:rsidR="00000000" w:rsidRPr="00000000">
        <w:rPr>
          <w:rtl w:val="0"/>
        </w:rPr>
      </w:r>
    </w:p>
    <w:tbl>
      <w:tblPr>
        <w:tblStyle w:val="Table56"/>
        <w:tblW w:w="9865.0" w:type="dxa"/>
        <w:jc w:val="center"/>
        <w:tblLayout w:type="fixed"/>
        <w:tblLook w:val="0400"/>
      </w:tblPr>
      <w:tblGrid>
        <w:gridCol w:w="9865"/>
        <w:tblGridChange w:id="0">
          <w:tblGrid>
            <w:gridCol w:w="9865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64">
            <w:pPr>
              <w:spacing w:after="0" w:before="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 response here]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65">
      <w:pPr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57"/>
        <w:tblW w:w="10035.0" w:type="dxa"/>
        <w:jc w:val="center"/>
        <w:tblLayout w:type="fixed"/>
        <w:tblLook w:val="0400"/>
      </w:tblPr>
      <w:tblGrid>
        <w:gridCol w:w="794"/>
        <w:gridCol w:w="9241"/>
        <w:tblGridChange w:id="0">
          <w:tblGrid>
            <w:gridCol w:w="794"/>
            <w:gridCol w:w="9241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800020" w:space="0" w:sz="8" w:val="single"/>
              <w:right w:color="000000" w:space="0" w:sz="0" w:val="nil"/>
            </w:tcBorders>
            <w:shd w:fill="153e5c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266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7"/>
                <w:szCs w:val="17"/>
                <w:rtl w:val="0"/>
              </w:rPr>
              <w:t xml:space="preserve">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0020" w:space="0" w:sz="8" w:val="single"/>
              <w:right w:color="000000" w:space="0" w:sz="0" w:val="nil"/>
            </w:tcBorders>
            <w:shd w:fill="800020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267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ATTACHMENT CHECKLIST</w:t>
              <w:br w:type="textWrapping"/>
              <w:t xml:space="preserve">Attach current versions produced during or after the required training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68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58"/>
        <w:tblW w:w="9978.0" w:type="dxa"/>
        <w:jc w:val="center"/>
        <w:tblLayout w:type="fixed"/>
        <w:tblLook w:val="0400"/>
      </w:tblPr>
      <w:tblGrid>
        <w:gridCol w:w="3326"/>
        <w:gridCol w:w="3326"/>
        <w:gridCol w:w="3326"/>
        <w:tblGridChange w:id="0">
          <w:tblGrid>
            <w:gridCol w:w="3326"/>
            <w:gridCol w:w="3326"/>
            <w:gridCol w:w="3326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69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7"/>
                <w:szCs w:val="17"/>
                <w:rtl w:val="0"/>
              </w:rPr>
              <w:t xml:space="preserve">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6A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7"/>
                <w:szCs w:val="17"/>
                <w:rtl w:val="0"/>
              </w:rPr>
              <w:t xml:space="preserve">ATTACHMENT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6B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7"/>
                <w:szCs w:val="17"/>
                <w:rtl w:val="0"/>
              </w:rPr>
              <w:t xml:space="preserve">FILE NAME / REFERENCE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6C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6D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Evidence of completion of BMC, VPC and Business Testing training – Project Leader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6E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afbfc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6F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afbfc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70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Evidence of completion of BMC, VPC and Business Testing training – at least one main team member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71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72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73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Business Model Canvas (BMC)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74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afbfc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75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afbfc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76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Value Proposition Canvas (VPC)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77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78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79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Initial Business Testing Plan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7A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afbfc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7B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afbfc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7C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Team profiles / short CVs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7D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7E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7F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Six-month milestone plan (if separately provided)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80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afbfc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81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afbfc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82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Detailed budget / quotation / cost basis, where relevant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83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84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85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Existing IP information / disclosure / ownership evidence, where relevant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86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afbfc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87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afbfc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88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Initial customer / industry / stakeholder access evidence, where available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89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8A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8B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Other supporting evidence: ______________________________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8C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8D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E">
      <w:pPr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59"/>
        <w:tblW w:w="10035.0" w:type="dxa"/>
        <w:jc w:val="center"/>
        <w:tblLayout w:type="fixed"/>
        <w:tblLook w:val="0400"/>
      </w:tblPr>
      <w:tblGrid>
        <w:gridCol w:w="794"/>
        <w:gridCol w:w="9241"/>
        <w:tblGridChange w:id="0">
          <w:tblGrid>
            <w:gridCol w:w="794"/>
            <w:gridCol w:w="9241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800020" w:space="0" w:sz="8" w:val="single"/>
              <w:right w:color="000000" w:space="0" w:sz="0" w:val="nil"/>
            </w:tcBorders>
            <w:shd w:fill="153e5c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28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0020" w:space="0" w:sz="8" w:val="single"/>
              <w:right w:color="000000" w:space="0" w:sz="0" w:val="nil"/>
            </w:tcBorders>
            <w:shd w:fill="800020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290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PROJECT LEADER DECLARATION</w:t>
              <w:br w:type="textWrapping"/>
              <w:t xml:space="preserve">Confirm accuracy, eligibility and commitment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91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60"/>
        <w:tblW w:w="9864.0" w:type="dxa"/>
        <w:jc w:val="center"/>
        <w:tblLayout w:type="fixed"/>
        <w:tblLook w:val="0400"/>
      </w:tblPr>
      <w:tblGrid>
        <w:gridCol w:w="198"/>
        <w:gridCol w:w="9666"/>
        <w:tblGridChange w:id="0">
          <w:tblGrid>
            <w:gridCol w:w="198"/>
            <w:gridCol w:w="9666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92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93">
            <w:pPr>
              <w:spacing w:after="0" w:before="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24323d"/>
                <w:sz w:val="17"/>
                <w:szCs w:val="17"/>
                <w:rtl w:val="0"/>
              </w:rPr>
              <w:t xml:space="preserve">Declaration</w:t>
              <w:br w:type="textWrapping"/>
              <w:t xml:space="preserve">I confirm that the information provided in this proposal is accurate to the best of my knowledge; the team meets the applicable eligibility requirements; the proposed expenditure is directly linked to validation activities; required training and attachments have been completed; and the team agrees to comply with ICC/RMC monitoring, financial and reporting requirements.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94">
      <w:pPr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61"/>
        <w:tblW w:w="9978.0" w:type="dxa"/>
        <w:jc w:val="center"/>
        <w:tblLayout w:type="fixed"/>
        <w:tblLook w:val="0400"/>
      </w:tblPr>
      <w:tblGrid>
        <w:gridCol w:w="4989"/>
        <w:gridCol w:w="4989"/>
        <w:tblGridChange w:id="0">
          <w:tblGrid>
            <w:gridCol w:w="4989"/>
            <w:gridCol w:w="4989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95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ffffff"/>
                <w:sz w:val="17"/>
                <w:szCs w:val="17"/>
                <w:rtl w:val="0"/>
              </w:rPr>
              <w:t xml:space="preserve">Project Leader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800020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96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97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Staff ID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98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020" w:hRule="atLeast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afbfc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99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Signature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afbfc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9A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fffff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9B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9C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fafbfc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9D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24323d"/>
                <w:sz w:val="17"/>
                <w:szCs w:val="17"/>
                <w:rtl w:val="0"/>
              </w:rPr>
              <w:t xml:space="preserve">Official Contact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de2" w:space="0" w:sz="4" w:val="single"/>
              <w:left w:color="d7dde2" w:space="0" w:sz="4" w:val="single"/>
              <w:bottom w:color="d7dde2" w:space="0" w:sz="4" w:val="single"/>
              <w:right w:color="d7dde2" w:space="0" w:sz="4" w:val="single"/>
            </w:tcBorders>
            <w:shd w:fill="eaf2f7" w:val="clear"/>
            <w:tcMar>
              <w:top w:w="55.0" w:type="dxa"/>
              <w:bottom w:w="55.0" w:type="dxa"/>
            </w:tcMar>
            <w:vAlign w:val="center"/>
          </w:tcPr>
          <w:p w:rsidR="00000000" w:rsidDel="00000000" w:rsidP="00000000" w:rsidRDefault="00000000" w:rsidRPr="00000000" w14:paraId="0000029E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color w:val="606a73"/>
                <w:sz w:val="17"/>
                <w:szCs w:val="17"/>
                <w:rtl w:val="0"/>
              </w:rPr>
              <w:t xml:space="preserve">[Enter]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9F">
      <w:pPr>
        <w:keepNext w:val="0"/>
        <w:spacing w:after="60" w:before="20" w:lineRule="auto"/>
        <w:jc w:val="center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color w:val="800020"/>
          <w:sz w:val="18"/>
          <w:szCs w:val="18"/>
          <w:rtl w:val="0"/>
        </w:rPr>
        <w:t xml:space="preserve">END OF i-SPARK APPLICATION PROPOSAL TEMPLATE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0">
      <w:pPr>
        <w:keepNext w:val="0"/>
        <w:spacing w:after="60" w:before="20" w:lineRule="auto"/>
        <w:jc w:val="center"/>
        <w:rPr/>
      </w:pPr>
      <w:r w:rsidDel="00000000" w:rsidR="00000000" w:rsidRPr="00000000">
        <w:rPr>
          <w:rFonts w:ascii="Aptos" w:cs="Aptos" w:eastAsia="Aptos" w:hAnsi="Aptos"/>
          <w:i w:val="1"/>
          <w:iCs w:val="1"/>
          <w:color w:val="777777"/>
          <w:sz w:val="16"/>
          <w:szCs w:val="16"/>
          <w:rtl w:val="0"/>
        </w:rPr>
        <w:t xml:space="preserve">Official criteria and instructions issued by ICC/RMC prevail in the event of any inconsistency.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3">
      <w:pPr>
        <w:spacing w:after="80" w:lineRule="auto"/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879" w:top="879" w:left="879" w:right="879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A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63"/>
      <w:tblW w:w="10149.0" w:type="dxa"/>
      <w:jc w:val="center"/>
      <w:tblLayout w:type="fixed"/>
      <w:tblLook w:val="0400"/>
    </w:tblPr>
    <w:tblGrid>
      <w:gridCol w:w="3383"/>
      <w:gridCol w:w="3383"/>
      <w:gridCol w:w="3383"/>
      <w:tblGridChange w:id="0">
        <w:tblGrid>
          <w:gridCol w:w="3383"/>
          <w:gridCol w:w="3383"/>
          <w:gridCol w:w="3383"/>
        </w:tblGrid>
      </w:tblGridChange>
    </w:tblGrid>
    <w:tr>
      <w:trPr>
        <w:cantSplit w:val="0"/>
        <w:tblHeader w:val="0"/>
      </w:trPr>
      <w:tc>
        <w:tcPr>
          <w:tcBorders>
            <w:top w:color="c7cdd2" w:space="0" w:sz="6" w:val="single"/>
          </w:tcBorders>
          <w:tcMar>
            <w:top w:w="35.0" w:type="dxa"/>
            <w:bottom w:w="25.0" w:type="dxa"/>
          </w:tcMar>
        </w:tcPr>
        <w:p w:rsidR="00000000" w:rsidDel="00000000" w:rsidP="00000000" w:rsidRDefault="00000000" w:rsidRPr="00000000" w14:paraId="000002AA">
          <w:pPr>
            <w:rPr/>
          </w:pPr>
          <w:r w:rsidDel="00000000" w:rsidR="00000000" w:rsidRPr="00000000">
            <w:rPr>
              <w:rFonts w:ascii="Aptos" w:cs="Aptos" w:eastAsia="Aptos" w:hAnsi="Aptos"/>
              <w:color w:val="606a73"/>
              <w:sz w:val="15"/>
              <w:szCs w:val="15"/>
              <w:rtl w:val="0"/>
            </w:rPr>
            <w:t xml:space="preserve">ICC, Universiti Teknologi Malaysia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c7cdd2" w:space="0" w:sz="6" w:val="single"/>
          </w:tcBorders>
          <w:tcMar>
            <w:top w:w="35.0" w:type="dxa"/>
            <w:bottom w:w="25.0" w:type="dxa"/>
          </w:tcMar>
        </w:tcPr>
        <w:p w:rsidR="00000000" w:rsidDel="00000000" w:rsidP="00000000" w:rsidRDefault="00000000" w:rsidRPr="00000000" w14:paraId="000002AB">
          <w:pPr>
            <w:jc w:val="center"/>
            <w:rPr/>
          </w:pPr>
          <w:r w:rsidDel="00000000" w:rsidR="00000000" w:rsidRPr="00000000">
            <w:rPr>
              <w:rFonts w:ascii="Aptos" w:cs="Aptos" w:eastAsia="Aptos" w:hAnsi="Aptos"/>
              <w:color w:val="606a73"/>
              <w:sz w:val="15"/>
              <w:szCs w:val="15"/>
              <w:rtl w:val="0"/>
            </w:rPr>
            <w:t xml:space="preserve">CONFIDENTIAL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c7cdd2" w:space="0" w:sz="6" w:val="single"/>
          </w:tcBorders>
          <w:tcMar>
            <w:top w:w="35.0" w:type="dxa"/>
            <w:bottom w:w="25.0" w:type="dxa"/>
          </w:tcMar>
        </w:tcPr>
        <w:p w:rsidR="00000000" w:rsidDel="00000000" w:rsidP="00000000" w:rsidRDefault="00000000" w:rsidRPr="00000000" w14:paraId="000002AC">
          <w:pPr>
            <w:jc w:val="right"/>
            <w:rPr/>
          </w:pPr>
          <w:r w:rsidDel="00000000" w:rsidR="00000000" w:rsidRPr="00000000">
            <w:rPr>
              <w:rFonts w:ascii="Aptos" w:cs="Aptos" w:eastAsia="Aptos" w:hAnsi="Aptos"/>
              <w:color w:val="606a73"/>
              <w:sz w:val="15"/>
              <w:szCs w:val="15"/>
              <w:rtl w:val="0"/>
            </w:rPr>
            <w:t xml:space="preserve">Page </w:t>
          </w:r>
          <w:r w:rsidDel="00000000" w:rsidR="00000000" w:rsidRPr="00000000">
            <w:rPr>
              <w:rFonts w:ascii="Aptos" w:cs="Aptos" w:eastAsia="Aptos" w:hAnsi="Aptos"/>
              <w:color w:val="606a73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2A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A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A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62"/>
      <w:tblW w:w="10148.0" w:type="dxa"/>
      <w:jc w:val="center"/>
      <w:tblLayout w:type="fixed"/>
      <w:tblLook w:val="0400"/>
    </w:tblPr>
    <w:tblGrid>
      <w:gridCol w:w="6123"/>
      <w:gridCol w:w="4025"/>
      <w:tblGridChange w:id="0">
        <w:tblGrid>
          <w:gridCol w:w="6123"/>
          <w:gridCol w:w="4025"/>
        </w:tblGrid>
      </w:tblGridChange>
    </w:tblGrid>
    <w:tr>
      <w:trPr>
        <w:cantSplit w:val="0"/>
        <w:tblHeader w:val="0"/>
      </w:trPr>
      <w:tc>
        <w:tcPr>
          <w:tcBorders>
            <w:bottom w:color="800020" w:space="0" w:sz="12" w:val="single"/>
          </w:tcBorders>
          <w:tcMar>
            <w:top w:w="40.0" w:type="dxa"/>
            <w:bottom w:w="40.0" w:type="dxa"/>
          </w:tcMar>
        </w:tcPr>
        <w:p w:rsidR="00000000" w:rsidDel="00000000" w:rsidP="00000000" w:rsidRDefault="00000000" w:rsidRPr="00000000" w14:paraId="000002A5">
          <w:pPr>
            <w:jc w:val="left"/>
            <w:rPr/>
          </w:pPr>
          <w:r w:rsidDel="00000000" w:rsidR="00000000" w:rsidRPr="00000000">
            <w:rPr>
              <w:rFonts w:ascii="Aptos" w:cs="Aptos" w:eastAsia="Aptos" w:hAnsi="Aptos"/>
              <w:b w:val="1"/>
              <w:bCs w:val="1"/>
              <w:color w:val="800020"/>
              <w:sz w:val="17"/>
              <w:szCs w:val="17"/>
              <w:rtl w:val="0"/>
            </w:rPr>
            <w:t xml:space="preserve">UTM ASCEND LAB-TO-MARKET GRANT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bottom w:color="800020" w:space="0" w:sz="12" w:val="single"/>
          </w:tcBorders>
          <w:tcMar>
            <w:top w:w="40.0" w:type="dxa"/>
            <w:bottom w:w="40.0" w:type="dxa"/>
          </w:tcMar>
        </w:tcPr>
        <w:p w:rsidR="00000000" w:rsidDel="00000000" w:rsidP="00000000" w:rsidRDefault="00000000" w:rsidRPr="00000000" w14:paraId="000002A6">
          <w:pPr>
            <w:jc w:val="right"/>
            <w:rPr/>
          </w:pPr>
          <w:r w:rsidDel="00000000" w:rsidR="00000000" w:rsidRPr="00000000">
            <w:rPr>
              <w:rFonts w:ascii="Aptos" w:cs="Aptos" w:eastAsia="Aptos" w:hAnsi="Aptos"/>
              <w:b w:val="1"/>
              <w:bCs w:val="1"/>
              <w:color w:val="153e5c"/>
              <w:sz w:val="17"/>
              <w:szCs w:val="17"/>
              <w:rtl w:val="0"/>
            </w:rPr>
            <w:t xml:space="preserve">i-SPARK | APPLICATION PROPOSAL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2A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A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18"/>
        <w:szCs w:val="18"/>
        <w:lang w:val="en"/>
      </w:rPr>
    </w:rPrDefault>
    <w:pPrDefault>
      <w:pPr>
        <w:spacing w:after="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Play" w:cs="Play" w:eastAsia="Play" w:hAnsi="Play"/>
      <w:b w:val="1"/>
      <w:bCs w:val="1"/>
      <w:color w:val="8a1538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Aptos" w:cs="Aptos" w:eastAsia="Aptos" w:hAnsi="Aptos"/>
      <w:b w:val="1"/>
      <w:bCs w:val="1"/>
      <w:color w:val="1f4e7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Aptos" w:cs="Aptos" w:eastAsia="Aptos" w:hAnsi="Aptos"/>
      <w:b w:val="1"/>
      <w:bCs w:val="1"/>
      <w:color w:val="404040"/>
      <w:sz w:val="21"/>
      <w:szCs w:val="21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Play" w:cs="Play" w:eastAsia="Play" w:hAnsi="Play"/>
      <w:b w:val="1"/>
      <w:bCs w:val="1"/>
      <w:color w:val="8a1538"/>
      <w:sz w:val="56"/>
      <w:szCs w:val="56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